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C2" w:rsidRPr="005250C2" w:rsidRDefault="005250C2" w:rsidP="005250C2">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5250C2">
        <w:rPr>
          <w:rFonts w:ascii="Segoe UI" w:eastAsia="Times New Roman" w:hAnsi="Segoe UI" w:cs="Segoe UI"/>
          <w:b/>
          <w:bCs/>
          <w:color w:val="000000"/>
          <w:spacing w:val="-6"/>
          <w:sz w:val="27"/>
          <w:szCs w:val="27"/>
          <w:lang w:eastAsia="en-IN"/>
        </w:rPr>
        <w:t>ANDERSON</w:t>
      </w:r>
    </w:p>
    <w:p w:rsidR="005250C2" w:rsidRPr="005250C2" w:rsidRDefault="005250C2" w:rsidP="005250C2">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Chennai, Tamil Nadu</w:t>
      </w:r>
      <w:r w:rsidRPr="005250C2">
        <w:rPr>
          <w:rFonts w:ascii="Open Sans" w:eastAsia="Times New Roman" w:hAnsi="Open Sans" w:cs="Times New Roman"/>
          <w:color w:val="000000"/>
          <w:sz w:val="27"/>
          <w:szCs w:val="27"/>
          <w:lang w:eastAsia="en-IN"/>
        </w:rPr>
        <w:br/>
      </w:r>
      <w:r w:rsidRPr="005250C2">
        <w:rPr>
          <w:rFonts w:ascii="Open Sans" w:eastAsia="Times New Roman" w:hAnsi="Open Sans" w:cs="Times New Roman"/>
          <w:b/>
          <w:bCs/>
          <w:color w:val="000000"/>
          <w:sz w:val="27"/>
          <w:szCs w:val="27"/>
          <w:lang w:eastAsia="en-IN"/>
        </w:rPr>
        <w:t>Email: anderson45@gmail.com</w:t>
      </w:r>
    </w:p>
    <w:p w:rsidR="005250C2" w:rsidRPr="005250C2" w:rsidRDefault="005250C2" w:rsidP="005250C2">
      <w:pPr>
        <w:spacing w:before="480" w:after="480" w:line="240" w:lineRule="auto"/>
        <w:rPr>
          <w:rFonts w:ascii="Times New Roman" w:eastAsia="Times New Roman" w:hAnsi="Times New Roman" w:cs="Times New Roman"/>
          <w:sz w:val="24"/>
          <w:szCs w:val="24"/>
          <w:lang w:eastAsia="en-IN"/>
        </w:rPr>
      </w:pPr>
      <w:r w:rsidRPr="005250C2">
        <w:rPr>
          <w:rFonts w:ascii="Times New Roman" w:eastAsia="Times New Roman" w:hAnsi="Times New Roman" w:cs="Times New Roman"/>
          <w:sz w:val="24"/>
          <w:szCs w:val="24"/>
          <w:lang w:eastAsia="en-IN"/>
        </w:rPr>
        <w:pict>
          <v:rect id="_x0000_i1025" style="width:0;height:0" o:hrstd="t" o:hrnoshade="t" o:hr="t" fillcolor="black" stroked="f"/>
        </w:pict>
      </w:r>
    </w:p>
    <w:p w:rsidR="005250C2" w:rsidRPr="005250C2" w:rsidRDefault="005250C2" w:rsidP="005250C2">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5250C2">
        <w:rPr>
          <w:rFonts w:ascii="Segoe UI" w:eastAsia="Times New Roman" w:hAnsi="Segoe UI" w:cs="Segoe UI"/>
          <w:b/>
          <w:bCs/>
          <w:color w:val="000000"/>
          <w:spacing w:val="-6"/>
          <w:sz w:val="20"/>
          <w:szCs w:val="20"/>
          <w:lang w:eastAsia="en-IN"/>
        </w:rPr>
        <w:t>CAREER OBJECTIVE:</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 always believe that in the progress of the organization lies in my progress. My objective is to work in a challenging and competitive environment where I have the scope to improve my knowledge in all the fronts without compromising my duties in the organization.</w:t>
      </w:r>
    </w:p>
    <w:p w:rsidR="005250C2" w:rsidRPr="005250C2" w:rsidRDefault="005250C2" w:rsidP="005250C2">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5250C2">
        <w:rPr>
          <w:rFonts w:ascii="Segoe UI" w:eastAsia="Times New Roman" w:hAnsi="Segoe UI" w:cs="Segoe UI"/>
          <w:b/>
          <w:bCs/>
          <w:color w:val="000000"/>
          <w:spacing w:val="-6"/>
          <w:sz w:val="20"/>
          <w:szCs w:val="20"/>
          <w:lang w:eastAsia="en-IN"/>
        </w:rPr>
        <w:t>PROFESSIONAL EXPERIENCE:</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1.) Process Executive</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Company Name-Location – June 2016 to April 2018</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Designed and Developed reports and dashboards.</w:t>
      </w:r>
    </w:p>
    <w:p w:rsidR="005250C2" w:rsidRPr="005250C2" w:rsidRDefault="005250C2" w:rsidP="005250C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Developed several Tableau reports for various stakeholders in HR domain</w:t>
      </w:r>
    </w:p>
    <w:p w:rsidR="005250C2" w:rsidRPr="005250C2" w:rsidRDefault="005250C2" w:rsidP="005250C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Good knowledge in Business Intelligence concepts and process</w:t>
      </w:r>
    </w:p>
    <w:p w:rsidR="005250C2" w:rsidRPr="005250C2" w:rsidRDefault="005250C2" w:rsidP="005250C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Capable of creating visually rich and highly optimized Tableau reports</w:t>
      </w:r>
    </w:p>
    <w:p w:rsidR="005250C2" w:rsidRPr="005250C2" w:rsidRDefault="005250C2" w:rsidP="005250C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Comfortable in dealing with end users while working on KPIs, Requirements and detail designs.</w:t>
      </w:r>
    </w:p>
    <w:p w:rsidR="005250C2" w:rsidRPr="005250C2" w:rsidRDefault="005250C2" w:rsidP="005250C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Excellent knowledge in Data Warehouse concepts and multidimensional data.</w:t>
      </w:r>
    </w:p>
    <w:p w:rsidR="005250C2" w:rsidRPr="005250C2" w:rsidRDefault="005250C2" w:rsidP="005250C2">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2.) Tableau Developer</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Company Name-Location – 2016</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Responsibilities as Tableau Developer,</w:t>
      </w:r>
    </w:p>
    <w:p w:rsidR="005250C2" w:rsidRPr="005250C2" w:rsidRDefault="005250C2" w:rsidP="005250C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Understanding the KPIs and Requirements Documents</w:t>
      </w:r>
    </w:p>
    <w:p w:rsidR="005250C2" w:rsidRPr="005250C2" w:rsidRDefault="005250C2" w:rsidP="005250C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Working with data warehouse teams and understanding data</w:t>
      </w:r>
    </w:p>
    <w:p w:rsidR="005250C2" w:rsidRPr="005250C2" w:rsidRDefault="005250C2" w:rsidP="005250C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lastRenderedPageBreak/>
        <w:t>Designing and developing reports and dashboards using Tableau</w:t>
      </w:r>
    </w:p>
    <w:p w:rsidR="005250C2" w:rsidRPr="005250C2" w:rsidRDefault="005250C2" w:rsidP="005250C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Responsible to ensure the accuracy of the information that is being provided by carefully and continually scrutinizing the data to ensure the right information is portrayed in the reports being delivered</w:t>
      </w:r>
    </w:p>
    <w:p w:rsidR="005250C2" w:rsidRPr="005250C2" w:rsidRDefault="005250C2" w:rsidP="005250C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Communicates findings to senior management via formal presentations, standard management reporting artifacts on periodic/quarterly/annual basis.</w:t>
      </w:r>
    </w:p>
    <w:p w:rsidR="005250C2" w:rsidRPr="005250C2" w:rsidRDefault="005250C2" w:rsidP="005250C2">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3.) Process executive</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Company Name-Location – June 2015</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Designed and Developed reports and dashboards.</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Developed several Tableau reports for various stakeholders in HR domain</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Good knowledge in Business Intelligence concepts and process</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Capable of creating visually rich and highly optimized Tableau reports</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Comfortable in dealing with end users while working on KPIs, Requirements and detail designs.</w:t>
      </w:r>
    </w:p>
    <w:p w:rsidR="005250C2" w:rsidRPr="005250C2" w:rsidRDefault="005250C2" w:rsidP="005250C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Excellent knowledge in Data Warehouse concepts and multidimensional data.</w:t>
      </w:r>
    </w:p>
    <w:p w:rsidR="005250C2" w:rsidRPr="005250C2" w:rsidRDefault="005250C2" w:rsidP="005250C2">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4.) HR Executive</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Company Name-Location – November 2014 to June 2015</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HR Reporting:</w:t>
      </w:r>
    </w:p>
    <w:p w:rsidR="005250C2" w:rsidRPr="005250C2" w:rsidRDefault="005250C2" w:rsidP="005250C2">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Support global &amp; entity programs/initiatives with creation of reports and scorecards, working with lead and system</w:t>
      </w:r>
    </w:p>
    <w:p w:rsidR="005250C2" w:rsidRPr="005250C2" w:rsidRDefault="005250C2" w:rsidP="005250C2">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owners to determine data that should be used and how to report it</w:t>
      </w:r>
    </w:p>
    <w:p w:rsidR="005250C2" w:rsidRPr="005250C2" w:rsidRDefault="005250C2" w:rsidP="005250C2">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Link the data findings to developments and known issues in the entity organization, where possible providing a preliminary interpretation/translation of data</w:t>
      </w:r>
    </w:p>
    <w:p w:rsidR="005250C2" w:rsidRPr="005250C2" w:rsidRDefault="005250C2" w:rsidP="005250C2">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Work as Subject Matter Expert for standard/adhoc reports published by the team.</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Support HR Audits and activities:</w:t>
      </w:r>
    </w:p>
    <w:p w:rsidR="005250C2" w:rsidRPr="005250C2" w:rsidRDefault="005250C2" w:rsidP="005250C2">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Primary SPOC in preparing dashboards towards hiring, Attrition and query management tickets</w:t>
      </w:r>
    </w:p>
    <w:p w:rsidR="005250C2" w:rsidRPr="005250C2" w:rsidRDefault="005250C2" w:rsidP="005250C2">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lastRenderedPageBreak/>
        <w:t>Creating SOP’s, updating process and procedures, communicating at Business level</w:t>
      </w:r>
    </w:p>
    <w:p w:rsidR="005250C2" w:rsidRPr="005250C2" w:rsidRDefault="005250C2" w:rsidP="005250C2">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Supporting Audit team with reports and data as per need.</w:t>
      </w:r>
    </w:p>
    <w:p w:rsidR="005250C2" w:rsidRPr="005250C2" w:rsidRDefault="005250C2" w:rsidP="005250C2">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5250C2">
        <w:rPr>
          <w:rFonts w:ascii="Segoe UI" w:eastAsia="Times New Roman" w:hAnsi="Segoe UI" w:cs="Segoe UI"/>
          <w:b/>
          <w:bCs/>
          <w:color w:val="333333"/>
          <w:spacing w:val="-6"/>
          <w:sz w:val="20"/>
          <w:szCs w:val="20"/>
          <w:lang w:eastAsia="en-IN"/>
        </w:rPr>
        <w:t>EDUCATIONAL QUALIFICATIONS:</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5250C2" w:rsidRPr="005250C2" w:rsidTr="005250C2">
        <w:tc>
          <w:tcPr>
            <w:tcW w:w="2535"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Course (Stream)/ Examination</w:t>
            </w:r>
          </w:p>
        </w:tc>
        <w:tc>
          <w:tcPr>
            <w:tcW w:w="3270"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Institution/University/School</w:t>
            </w:r>
          </w:p>
        </w:tc>
        <w:tc>
          <w:tcPr>
            <w:tcW w:w="1980"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Year of Passing</w:t>
            </w:r>
          </w:p>
        </w:tc>
        <w:tc>
          <w:tcPr>
            <w:tcW w:w="1560"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Performance</w:t>
            </w:r>
          </w:p>
        </w:tc>
      </w:tr>
      <w:tr w:rsidR="005250C2" w:rsidRPr="005250C2" w:rsidTr="005250C2">
        <w:tc>
          <w:tcPr>
            <w:tcW w:w="2535"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B.E</w:t>
            </w:r>
          </w:p>
        </w:tc>
        <w:tc>
          <w:tcPr>
            <w:tcW w:w="327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VEL TECH ENGINEERING COLLEGE/ ANNA UNIVERSITY</w:t>
            </w:r>
          </w:p>
        </w:tc>
        <w:tc>
          <w:tcPr>
            <w:tcW w:w="198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2013</w:t>
            </w:r>
          </w:p>
        </w:tc>
        <w:tc>
          <w:tcPr>
            <w:tcW w:w="156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90%</w:t>
            </w:r>
          </w:p>
        </w:tc>
      </w:tr>
      <w:tr w:rsidR="005250C2" w:rsidRPr="005250C2" w:rsidTr="005250C2">
        <w:tc>
          <w:tcPr>
            <w:tcW w:w="2535"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HSC</w:t>
            </w:r>
          </w:p>
        </w:tc>
        <w:tc>
          <w:tcPr>
            <w:tcW w:w="327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VEL MATRICULATION HIGHER SECONDARY SCHOOL</w:t>
            </w:r>
          </w:p>
        </w:tc>
        <w:tc>
          <w:tcPr>
            <w:tcW w:w="198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2009</w:t>
            </w:r>
          </w:p>
        </w:tc>
        <w:tc>
          <w:tcPr>
            <w:tcW w:w="156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84%</w:t>
            </w:r>
          </w:p>
        </w:tc>
      </w:tr>
      <w:tr w:rsidR="005250C2" w:rsidRPr="005250C2" w:rsidTr="005250C2">
        <w:tc>
          <w:tcPr>
            <w:tcW w:w="2535"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SSLC</w:t>
            </w:r>
          </w:p>
        </w:tc>
        <w:tc>
          <w:tcPr>
            <w:tcW w:w="3270" w:type="dxa"/>
            <w:tcBorders>
              <w:top w:val="single" w:sz="6" w:space="0" w:color="E9ECEF"/>
              <w:left w:val="nil"/>
              <w:bottom w:val="nil"/>
              <w:right w:val="nil"/>
            </w:tcBorders>
            <w:shd w:val="clear" w:color="auto" w:fill="FFFFFF"/>
            <w:hideMark/>
          </w:tcPr>
          <w:p w:rsidR="005250C2" w:rsidRPr="005250C2" w:rsidRDefault="005250C2" w:rsidP="005250C2">
            <w:pPr>
              <w:spacing w:after="0"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ST.MARYS MATRICULATION HIGHER SECONDARY SCHOOL</w:t>
            </w:r>
          </w:p>
        </w:tc>
        <w:tc>
          <w:tcPr>
            <w:tcW w:w="1980"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2007</w:t>
            </w:r>
          </w:p>
        </w:tc>
        <w:tc>
          <w:tcPr>
            <w:tcW w:w="1560" w:type="dxa"/>
            <w:tcBorders>
              <w:top w:val="single" w:sz="6" w:space="0" w:color="E9ECEF"/>
              <w:left w:val="nil"/>
              <w:bottom w:val="nil"/>
              <w:right w:val="nil"/>
            </w:tcBorders>
            <w:shd w:val="clear" w:color="auto" w:fill="FFFFFF"/>
            <w:hideMark/>
          </w:tcPr>
          <w:p w:rsidR="005250C2" w:rsidRPr="005250C2" w:rsidRDefault="005250C2" w:rsidP="005250C2">
            <w:pPr>
              <w:spacing w:after="100" w:afterAutospacing="1" w:line="240" w:lineRule="auto"/>
              <w:jc w:val="center"/>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80%</w:t>
            </w:r>
          </w:p>
        </w:tc>
      </w:tr>
    </w:tbl>
    <w:p w:rsidR="005250C2" w:rsidRPr="005250C2" w:rsidRDefault="005250C2" w:rsidP="005250C2">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5250C2">
        <w:rPr>
          <w:rFonts w:ascii="Segoe UI" w:eastAsia="Times New Roman" w:hAnsi="Segoe UI" w:cs="Segoe UI"/>
          <w:b/>
          <w:bCs/>
          <w:color w:val="000000"/>
          <w:spacing w:val="-6"/>
          <w:sz w:val="20"/>
          <w:szCs w:val="20"/>
          <w:lang w:eastAsia="en-IN"/>
        </w:rPr>
        <w:t>ADDITIONAL INFORMATION:</w:t>
      </w:r>
    </w:p>
    <w:p w:rsidR="005250C2" w:rsidRPr="005250C2" w:rsidRDefault="005250C2" w:rsidP="005250C2">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Tableau</w:t>
      </w:r>
    </w:p>
    <w:p w:rsidR="005250C2" w:rsidRPr="005250C2" w:rsidRDefault="005250C2" w:rsidP="005250C2">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Good working knowledge in MS Office Suit (Word, Excel, PowerPoint)</w:t>
      </w:r>
    </w:p>
    <w:p w:rsidR="005250C2" w:rsidRPr="005250C2" w:rsidRDefault="005250C2" w:rsidP="005250C2">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PeopleSoft</w:t>
      </w:r>
    </w:p>
    <w:p w:rsidR="005250C2" w:rsidRPr="005250C2" w:rsidRDefault="005250C2" w:rsidP="005250C2">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SQL</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 </w:t>
      </w:r>
    </w:p>
    <w:p w:rsidR="005250C2" w:rsidRPr="005250C2" w:rsidRDefault="005250C2" w:rsidP="005250C2">
      <w:pPr>
        <w:spacing w:before="480" w:after="480" w:line="240" w:lineRule="auto"/>
        <w:rPr>
          <w:rFonts w:ascii="Times New Roman" w:eastAsia="Times New Roman" w:hAnsi="Times New Roman" w:cs="Times New Roman"/>
          <w:sz w:val="24"/>
          <w:szCs w:val="24"/>
          <w:lang w:eastAsia="en-IN"/>
        </w:rPr>
      </w:pPr>
      <w:r w:rsidRPr="005250C2">
        <w:rPr>
          <w:rFonts w:ascii="Times New Roman" w:eastAsia="Times New Roman" w:hAnsi="Times New Roman" w:cs="Times New Roman"/>
          <w:sz w:val="24"/>
          <w:szCs w:val="24"/>
          <w:lang w:eastAsia="en-IN"/>
        </w:rPr>
        <w:pict>
          <v:rect id="_x0000_i1026" style="width:0;height:0" o:hrstd="t" o:hrnoshade="t" o:hr="t" fillcolor="black" stroked="f"/>
        </w:pict>
      </w:r>
    </w:p>
    <w:p w:rsidR="005250C2" w:rsidRPr="005250C2" w:rsidRDefault="005250C2" w:rsidP="005250C2">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5250C2">
        <w:rPr>
          <w:rFonts w:ascii="Segoe UI" w:eastAsia="Times New Roman" w:hAnsi="Segoe UI" w:cs="Segoe UI"/>
          <w:b/>
          <w:bCs/>
          <w:color w:val="000000"/>
          <w:spacing w:val="-6"/>
          <w:sz w:val="36"/>
          <w:szCs w:val="36"/>
          <w:lang w:eastAsia="en-IN"/>
        </w:rPr>
        <w:t>Tableau Developer Resume Samples 2</w:t>
      </w:r>
    </w:p>
    <w:p w:rsidR="005250C2" w:rsidRPr="005250C2" w:rsidRDefault="005250C2" w:rsidP="005250C2">
      <w:pPr>
        <w:spacing w:before="480" w:after="480" w:line="240" w:lineRule="auto"/>
        <w:rPr>
          <w:rFonts w:ascii="Times New Roman" w:eastAsia="Times New Roman" w:hAnsi="Times New Roman" w:cs="Times New Roman"/>
          <w:sz w:val="24"/>
          <w:szCs w:val="24"/>
          <w:lang w:eastAsia="en-IN"/>
        </w:rPr>
      </w:pPr>
      <w:r w:rsidRPr="005250C2">
        <w:rPr>
          <w:rFonts w:ascii="Times New Roman" w:eastAsia="Times New Roman" w:hAnsi="Times New Roman" w:cs="Times New Roman"/>
          <w:sz w:val="24"/>
          <w:szCs w:val="24"/>
          <w:lang w:eastAsia="en-IN"/>
        </w:rPr>
        <w:pict>
          <v:rect id="_x0000_i1027" style="width:0;height:0" o:hrstd="t" o:hrnoshade="t" o:hr="t" fillcolor="black" stroked="f"/>
        </w:pict>
      </w:r>
    </w:p>
    <w:p w:rsidR="005250C2" w:rsidRPr="005250C2" w:rsidRDefault="005250C2" w:rsidP="005250C2">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CAREER OBJECTIVE</w:t>
      </w:r>
    </w:p>
    <w:p w:rsidR="005250C2" w:rsidRPr="005250C2" w:rsidRDefault="005250C2" w:rsidP="005250C2">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To pursue a challenging and growth-oriented career with a company having a global vision, which encourages creativity and offers me an opportunity to learn and develop as a person.</w:t>
      </w:r>
    </w:p>
    <w:p w:rsidR="005250C2" w:rsidRPr="005250C2" w:rsidRDefault="005250C2" w:rsidP="005250C2">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Managed Business Process Outsourcing (GL accounting) for various regions (EMEA/APAC/US)</w:t>
      </w:r>
    </w:p>
    <w:p w:rsidR="005250C2" w:rsidRPr="005250C2" w:rsidRDefault="005250C2" w:rsidP="005250C2">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lastRenderedPageBreak/>
        <w:t>Responsible for Finance &amp; Accounting Processes – RTR</w:t>
      </w:r>
    </w:p>
    <w:p w:rsidR="005250C2" w:rsidRPr="005250C2" w:rsidRDefault="005250C2" w:rsidP="005250C2">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PROFESSIONAL EXPERIENCE</w:t>
      </w:r>
    </w:p>
    <w:p w:rsidR="005250C2" w:rsidRPr="005250C2" w:rsidRDefault="005250C2" w:rsidP="005250C2">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Tableau Developer</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Company Name-Location – June 2015 to Present</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Key Achievements:</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Intercompany Globalization (cross charges/netting/reconciliation)</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Successful Transition and Go-Live of ATR processes from Malaysia &amp; Europe geographies.</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Consolidation of Journals resulting in reduction by 30% in journal posting volume</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Automated Journal process and reports to enhance the timeliness and accuracy of month close</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Task centralization across regions resulted in time saving.</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Cleared Inter-Company Payment Backlog and streamlined Netting process.</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Developed Excel Macro to automate Inter-Company Rebilling/Cross Charge and Netting upload process.</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Open items clearing for outside payments/receivables at global level.</w:t>
      </w:r>
    </w:p>
    <w:p w:rsidR="005250C2" w:rsidRPr="005250C2" w:rsidRDefault="005250C2" w:rsidP="005250C2">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Strengthened Controls and Audit Requirements to ensure first time right delivery.</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Key Responsibilities:</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Maintains Netting report (payables/receivables) for every month intercompany transactions and upload for final settlement.</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Posting’s as per the final bank statement to clear cash/bank.</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Invoice out counterpart for the charges paid.</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Booking expenses received from counterpart every month.</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Inter company confirmation on monthly basis.</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Analyzing Inter company imbalances.</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Clearing mismatches at month end</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Maintains prepayments alongside tracking their releases.</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Posting’s for clearing prepayments as per the actual invoice received.</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Accruals postings and reversals upon receipt of invoices (as per requirement)</w:t>
      </w:r>
    </w:p>
    <w:p w:rsidR="005250C2" w:rsidRPr="005250C2" w:rsidRDefault="005250C2" w:rsidP="005250C2">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Includes – Payroll/Healthcare/T&amp;E/AP Accruals (invoice not processed)</w:t>
      </w:r>
    </w:p>
    <w:p w:rsidR="005250C2" w:rsidRPr="005250C2" w:rsidRDefault="005250C2" w:rsidP="005250C2">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lastRenderedPageBreak/>
        <w:t>Process Developer</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Company Name-Location – July 2013 to June 2015</w:t>
      </w:r>
    </w:p>
    <w:p w:rsidR="005250C2" w:rsidRPr="005250C2" w:rsidRDefault="005250C2" w:rsidP="005250C2">
      <w:pPr>
        <w:shd w:val="clear" w:color="auto" w:fill="FFFFFF"/>
        <w:spacing w:before="480" w:after="480"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b/>
          <w:bCs/>
          <w:color w:val="000000"/>
          <w:sz w:val="27"/>
          <w:szCs w:val="27"/>
          <w:lang w:eastAsia="en-IN"/>
        </w:rPr>
        <w:t>Key Responsibilities: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Working on SAP as a team member of Closing and Reporting</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Intercompany Netting.</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Ledger and Bank reconciliation.</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Accruals &amp; Prepayments.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Intercompany Accounting.</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Payment runs.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Flash Reports analysis for Budget Holders.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Operating Reports.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Handling Operating Reports queries.</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Ad-hoc and Schedule Recharges related to Expenses, Payroll, and e.t.c.</w:t>
      </w:r>
    </w:p>
    <w:p w:rsidR="005250C2" w:rsidRPr="005250C2" w:rsidRDefault="005250C2" w:rsidP="005250C2">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Prepare various financial reports and reporting it to senior management.</w:t>
      </w:r>
    </w:p>
    <w:p w:rsidR="005250C2" w:rsidRPr="005250C2" w:rsidRDefault="005250C2" w:rsidP="005250C2">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EDUCATIONAL QUALIFICATIONS</w:t>
      </w:r>
    </w:p>
    <w:p w:rsidR="005250C2" w:rsidRPr="005250C2" w:rsidRDefault="005250C2" w:rsidP="005250C2">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MBA in Finance College Name-Location 2012</w:t>
      </w:r>
    </w:p>
    <w:p w:rsidR="005250C2" w:rsidRPr="005250C2" w:rsidRDefault="005250C2" w:rsidP="005250C2">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B.Com College Name-Location 2009</w:t>
      </w:r>
    </w:p>
    <w:p w:rsidR="005250C2" w:rsidRPr="005250C2" w:rsidRDefault="005250C2" w:rsidP="005250C2">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SKILLS</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CoProcess</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General Accounting</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Tableau, SAP</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VBA/Macro Basic, MIS</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Advanced Excel</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RTR, Cadency</w:t>
      </w:r>
    </w:p>
    <w:p w:rsidR="005250C2" w:rsidRPr="005250C2" w:rsidRDefault="005250C2" w:rsidP="005250C2">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Intercompany Awards</w:t>
      </w:r>
    </w:p>
    <w:p w:rsidR="005250C2" w:rsidRPr="005250C2" w:rsidRDefault="005250C2" w:rsidP="005250C2">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250C2">
        <w:rPr>
          <w:rFonts w:ascii="Segoe UI" w:eastAsia="Times New Roman" w:hAnsi="Segoe UI" w:cs="Segoe UI"/>
          <w:b/>
          <w:bCs/>
          <w:color w:val="000000"/>
          <w:spacing w:val="-6"/>
          <w:sz w:val="20"/>
          <w:szCs w:val="20"/>
          <w:lang w:eastAsia="en-IN"/>
        </w:rPr>
        <w:t>ADDITIONAL INFORMATION</w:t>
      </w:r>
    </w:p>
    <w:p w:rsidR="005250C2" w:rsidRPr="005250C2" w:rsidRDefault="005250C2" w:rsidP="005250C2">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Around 6 yrs. experience in the field of Finance/Accounts and Leasing.</w:t>
      </w:r>
    </w:p>
    <w:p w:rsidR="005250C2" w:rsidRPr="005250C2" w:rsidRDefault="005250C2" w:rsidP="005250C2">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Worked with MNC’s and BPO organizations</w:t>
      </w:r>
    </w:p>
    <w:p w:rsidR="005250C2" w:rsidRPr="005250C2" w:rsidRDefault="005250C2" w:rsidP="005250C2">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250C2">
        <w:rPr>
          <w:rFonts w:ascii="Open Sans" w:eastAsia="Times New Roman" w:hAnsi="Open Sans" w:cs="Times New Roman"/>
          <w:color w:val="000000"/>
          <w:sz w:val="27"/>
          <w:szCs w:val="27"/>
          <w:lang w:eastAsia="en-IN"/>
        </w:rPr>
        <w:t>Exposure of ERP such as SAP, Cadency, Co Process, One View and Tableau as well.</w:t>
      </w:r>
    </w:p>
    <w:p w:rsidR="00844599" w:rsidRDefault="005250C2">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3BF"/>
    <w:multiLevelType w:val="multilevel"/>
    <w:tmpl w:val="96D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0029E"/>
    <w:multiLevelType w:val="multilevel"/>
    <w:tmpl w:val="143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E6798"/>
    <w:multiLevelType w:val="multilevel"/>
    <w:tmpl w:val="F99C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B79EF"/>
    <w:multiLevelType w:val="multilevel"/>
    <w:tmpl w:val="42C8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C37F3"/>
    <w:multiLevelType w:val="multilevel"/>
    <w:tmpl w:val="3D2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E1BC4"/>
    <w:multiLevelType w:val="multilevel"/>
    <w:tmpl w:val="E71E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A0944"/>
    <w:multiLevelType w:val="multilevel"/>
    <w:tmpl w:val="6620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C45C8"/>
    <w:multiLevelType w:val="multilevel"/>
    <w:tmpl w:val="B76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67942"/>
    <w:multiLevelType w:val="multilevel"/>
    <w:tmpl w:val="5D8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50ECD"/>
    <w:multiLevelType w:val="multilevel"/>
    <w:tmpl w:val="21D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7618B"/>
    <w:multiLevelType w:val="multilevel"/>
    <w:tmpl w:val="BC5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E5C50"/>
    <w:multiLevelType w:val="multilevel"/>
    <w:tmpl w:val="87F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D0CFC"/>
    <w:multiLevelType w:val="multilevel"/>
    <w:tmpl w:val="B57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7"/>
  </w:num>
  <w:num w:numId="4">
    <w:abstractNumId w:val="6"/>
  </w:num>
  <w:num w:numId="5">
    <w:abstractNumId w:val="1"/>
  </w:num>
  <w:num w:numId="6">
    <w:abstractNumId w:val="2"/>
  </w:num>
  <w:num w:numId="7">
    <w:abstractNumId w:val="8"/>
  </w:num>
  <w:num w:numId="8">
    <w:abstractNumId w:val="11"/>
  </w:num>
  <w:num w:numId="9">
    <w:abstractNumId w:val="9"/>
  </w:num>
  <w:num w:numId="10">
    <w:abstractNumId w:val="10"/>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6A"/>
    <w:rsid w:val="000D316A"/>
    <w:rsid w:val="005250C2"/>
    <w:rsid w:val="006D7234"/>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853F7-B25C-4174-B3FC-4AEB7569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50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250C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5250C2"/>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50C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250C2"/>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5250C2"/>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5250C2"/>
    <w:rPr>
      <w:b/>
      <w:bCs/>
    </w:rPr>
  </w:style>
  <w:style w:type="paragraph" w:styleId="NormalWeb">
    <w:name w:val="Normal (Web)"/>
    <w:basedOn w:val="Normal"/>
    <w:uiPriority w:val="99"/>
    <w:semiHidden/>
    <w:unhideWhenUsed/>
    <w:rsid w:val="005250C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2025-08-26T14:21:00Z</dcterms:created>
  <dcterms:modified xsi:type="dcterms:W3CDTF">2025-08-26T14:21:00Z</dcterms:modified>
</cp:coreProperties>
</file>