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59E" w:rsidRPr="005A659E" w:rsidRDefault="005A659E" w:rsidP="005A6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sz w:val="24"/>
          <w:szCs w:val="24"/>
        </w:rPr>
        <w:t>Ava</w:t>
      </w:r>
      <w:r w:rsidRPr="005A659E">
        <w:rPr>
          <w:rFonts w:ascii="Times New Roman" w:eastAsia="Times New Roman" w:hAnsi="Times New Roman" w:cs="Times New Roman"/>
          <w:sz w:val="24"/>
          <w:szCs w:val="24"/>
        </w:rPr>
        <w:br/>
        <w:t>E-mail Id: avXXXXXX@gmail.com</w:t>
      </w:r>
      <w:r w:rsidRPr="005A659E">
        <w:rPr>
          <w:rFonts w:ascii="Times New Roman" w:eastAsia="Times New Roman" w:hAnsi="Times New Roman" w:cs="Times New Roman"/>
          <w:sz w:val="24"/>
          <w:szCs w:val="24"/>
        </w:rPr>
        <w:br/>
        <w:t>Contact No: 020********</w:t>
      </w:r>
    </w:p>
    <w:p w:rsidR="005A659E" w:rsidRPr="005A659E" w:rsidRDefault="005A659E" w:rsidP="005A659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b/>
          <w:bCs/>
          <w:sz w:val="24"/>
          <w:szCs w:val="24"/>
        </w:rPr>
        <w:t>Objective</w:t>
      </w:r>
    </w:p>
    <w:p w:rsidR="005A659E" w:rsidRPr="005A659E" w:rsidRDefault="005A659E" w:rsidP="005A6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sz w:val="24"/>
          <w:szCs w:val="24"/>
        </w:rPr>
        <w:t>My stated objective and focused approach is to work in an organization where I can acquire knowledge, fully utilizes my skills and get global work exposure.</w:t>
      </w:r>
    </w:p>
    <w:p w:rsidR="005A659E" w:rsidRPr="005A659E" w:rsidRDefault="005A659E" w:rsidP="005A659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b/>
          <w:bCs/>
          <w:sz w:val="24"/>
          <w:szCs w:val="24"/>
        </w:rPr>
        <w:t>Technical Skill</w:t>
      </w:r>
    </w:p>
    <w:p w:rsidR="005A659E" w:rsidRPr="005A659E" w:rsidRDefault="005A659E" w:rsidP="005A65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sz w:val="24"/>
          <w:szCs w:val="24"/>
        </w:rPr>
        <w:t>Language: C, C++, Java.</w:t>
      </w:r>
    </w:p>
    <w:p w:rsidR="005A659E" w:rsidRPr="005A659E" w:rsidRDefault="005A659E" w:rsidP="005A65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sz w:val="24"/>
          <w:szCs w:val="24"/>
        </w:rPr>
        <w:t>Databases: MS-Access, PostgreSQL.</w:t>
      </w:r>
    </w:p>
    <w:p w:rsidR="005A659E" w:rsidRPr="005A659E" w:rsidRDefault="005A659E" w:rsidP="005A65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sz w:val="24"/>
          <w:szCs w:val="24"/>
        </w:rPr>
        <w:t>Operating System: MS DOS, Windows (9x, 2000, XP, 7), Linux.</w:t>
      </w:r>
    </w:p>
    <w:p w:rsidR="005A659E" w:rsidRPr="005A659E" w:rsidRDefault="005A659E" w:rsidP="005A65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sz w:val="24"/>
          <w:szCs w:val="24"/>
        </w:rPr>
        <w:t>VOIP Products: SIP soft switch, Jain-Sip, RTP, RADIUS, IVR, VXML and MSCML.</w:t>
      </w:r>
    </w:p>
    <w:p w:rsidR="005A659E" w:rsidRPr="005A659E" w:rsidRDefault="005A659E" w:rsidP="005A6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5A659E">
        <w:rPr>
          <w:rFonts w:ascii="Times New Roman" w:eastAsia="Times New Roman" w:hAnsi="Times New Roman" w:cs="Times New Roman"/>
          <w:sz w:val="24"/>
          <w:szCs w:val="24"/>
        </w:rPr>
        <w:t>ad</w:t>
      </w:r>
      <w:proofErr w:type="gramEnd"/>
      <w:r w:rsidRPr="005A659E">
        <w:rPr>
          <w:rFonts w:ascii="Times New Roman" w:eastAsia="Times New Roman" w:hAnsi="Times New Roman" w:cs="Times New Roman"/>
          <w:sz w:val="24"/>
          <w:szCs w:val="24"/>
        </w:rPr>
        <w:t xml:space="preserve"> type="banner"]</w:t>
      </w:r>
    </w:p>
    <w:p w:rsidR="005A659E" w:rsidRPr="005A659E" w:rsidRDefault="005A659E" w:rsidP="005A659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b/>
          <w:bCs/>
          <w:sz w:val="24"/>
          <w:szCs w:val="24"/>
        </w:rPr>
        <w:t>Certifications</w:t>
      </w:r>
    </w:p>
    <w:p w:rsidR="005A659E" w:rsidRPr="005A659E" w:rsidRDefault="005A659E" w:rsidP="005A65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sz w:val="24"/>
          <w:szCs w:val="24"/>
        </w:rPr>
        <w:t>Oracle Certified Professional, Java SE 5 Programmer [SCJP].</w:t>
      </w:r>
    </w:p>
    <w:p w:rsidR="005A659E" w:rsidRPr="005A659E" w:rsidRDefault="005A659E" w:rsidP="005A65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sz w:val="24"/>
          <w:szCs w:val="24"/>
        </w:rPr>
        <w:t>Mainframe certification [XXXX, Bangalore].</w:t>
      </w:r>
    </w:p>
    <w:p w:rsidR="005A659E" w:rsidRPr="005A659E" w:rsidRDefault="005A659E" w:rsidP="005A65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sz w:val="24"/>
          <w:szCs w:val="24"/>
        </w:rPr>
        <w:t>Computer Hardware Service Engineering [XXXXX ACADEMY].</w:t>
      </w:r>
    </w:p>
    <w:p w:rsidR="005A659E" w:rsidRPr="005A659E" w:rsidRDefault="005A659E" w:rsidP="005A659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Professional Experience</w:t>
      </w:r>
    </w:p>
    <w:p w:rsidR="005A659E" w:rsidRPr="005A659E" w:rsidRDefault="005A659E" w:rsidP="005A65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sz w:val="24"/>
          <w:szCs w:val="24"/>
        </w:rPr>
        <w:t xml:space="preserve">Working as Developer in </w:t>
      </w:r>
      <w:proofErr w:type="spellStart"/>
      <w:r w:rsidRPr="005A659E">
        <w:rPr>
          <w:rFonts w:ascii="Times New Roman" w:eastAsia="Times New Roman" w:hAnsi="Times New Roman" w:cs="Times New Roman"/>
          <w:sz w:val="24"/>
          <w:szCs w:val="24"/>
        </w:rPr>
        <w:t>xxxxxxx</w:t>
      </w:r>
      <w:proofErr w:type="spellEnd"/>
      <w:r w:rsidRPr="005A659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A659E">
        <w:rPr>
          <w:rFonts w:ascii="Times New Roman" w:eastAsia="Times New Roman" w:hAnsi="Times New Roman" w:cs="Times New Roman"/>
          <w:sz w:val="24"/>
          <w:szCs w:val="24"/>
        </w:rPr>
        <w:t>xxxx</w:t>
      </w:r>
      <w:proofErr w:type="spellEnd"/>
      <w:r w:rsidRPr="005A659E">
        <w:rPr>
          <w:rFonts w:ascii="Times New Roman" w:eastAsia="Times New Roman" w:hAnsi="Times New Roman" w:cs="Times New Roman"/>
          <w:sz w:val="24"/>
          <w:szCs w:val="24"/>
        </w:rPr>
        <w:t xml:space="preserve"> tech), Since February - 2011.</w:t>
      </w:r>
    </w:p>
    <w:p w:rsidR="005A659E" w:rsidRPr="005A659E" w:rsidRDefault="005A659E" w:rsidP="005A65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sz w:val="24"/>
          <w:szCs w:val="24"/>
        </w:rPr>
        <w:t xml:space="preserve">Worked as Engineer R &amp; D in </w:t>
      </w:r>
      <w:proofErr w:type="spellStart"/>
      <w:r w:rsidRPr="005A659E">
        <w:rPr>
          <w:rFonts w:ascii="Times New Roman" w:eastAsia="Times New Roman" w:hAnsi="Times New Roman" w:cs="Times New Roman"/>
          <w:sz w:val="24"/>
          <w:szCs w:val="24"/>
        </w:rPr>
        <w:t>xxxxxx</w:t>
      </w:r>
      <w:proofErr w:type="spellEnd"/>
      <w:r w:rsidRPr="005A659E">
        <w:rPr>
          <w:rFonts w:ascii="Times New Roman" w:eastAsia="Times New Roman" w:hAnsi="Times New Roman" w:cs="Times New Roman"/>
          <w:sz w:val="24"/>
          <w:szCs w:val="24"/>
        </w:rPr>
        <w:t xml:space="preserve"> Technologies, June - 2008 to January - 2011.</w:t>
      </w:r>
    </w:p>
    <w:p w:rsidR="005A659E" w:rsidRPr="005A659E" w:rsidRDefault="005A659E" w:rsidP="005A659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b/>
          <w:bCs/>
          <w:sz w:val="24"/>
          <w:szCs w:val="24"/>
        </w:rPr>
        <w:t>Project Description</w:t>
      </w:r>
    </w:p>
    <w:p w:rsidR="005A659E" w:rsidRPr="005A659E" w:rsidRDefault="005A659E" w:rsidP="005A659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A659E">
        <w:rPr>
          <w:rFonts w:ascii="Times New Roman" w:eastAsia="Times New Roman" w:hAnsi="Times New Roman" w:cs="Times New Roman"/>
          <w:b/>
          <w:bCs/>
          <w:sz w:val="20"/>
          <w:szCs w:val="20"/>
        </w:rPr>
        <w:t>1. Conference Bridge</w:t>
      </w:r>
    </w:p>
    <w:p w:rsidR="005A659E" w:rsidRPr="005A659E" w:rsidRDefault="005A659E" w:rsidP="005A659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A659E">
        <w:rPr>
          <w:rFonts w:ascii="Times New Roman" w:eastAsia="Times New Roman" w:hAnsi="Times New Roman" w:cs="Times New Roman"/>
          <w:b/>
          <w:bCs/>
          <w:sz w:val="20"/>
          <w:szCs w:val="20"/>
        </w:rPr>
        <w:t>Description:</w:t>
      </w:r>
    </w:p>
    <w:p w:rsidR="005A659E" w:rsidRPr="005A659E" w:rsidRDefault="005A659E" w:rsidP="005A65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sz w:val="24"/>
          <w:szCs w:val="24"/>
        </w:rPr>
        <w:t>The objective of Conference Bridge to enable participants to communicate each other via audio, this Conference Bridge supports only audio.</w:t>
      </w:r>
    </w:p>
    <w:p w:rsidR="005A659E" w:rsidRPr="005A659E" w:rsidRDefault="005A659E" w:rsidP="005A65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sz w:val="24"/>
          <w:szCs w:val="24"/>
        </w:rPr>
        <w:t>IPMS (IP Media Server) are responsible for audio media mixing and playing IVR to participants.</w:t>
      </w:r>
    </w:p>
    <w:p w:rsidR="005A659E" w:rsidRPr="005A659E" w:rsidRDefault="005A659E" w:rsidP="005A65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sz w:val="24"/>
          <w:szCs w:val="24"/>
        </w:rPr>
        <w:t>This Conference Bridge is available in two variant, Time based and Non time based.</w:t>
      </w:r>
    </w:p>
    <w:p w:rsidR="005A659E" w:rsidRPr="005A659E" w:rsidRDefault="005A659E" w:rsidP="005A65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sz w:val="24"/>
          <w:szCs w:val="24"/>
        </w:rPr>
        <w:t>Number of participants depends on license port available in IPMS minus two; these two ports are reserved ports.</w:t>
      </w:r>
    </w:p>
    <w:p w:rsidR="005A659E" w:rsidRPr="005A659E" w:rsidRDefault="005A659E" w:rsidP="005A65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sz w:val="24"/>
          <w:szCs w:val="24"/>
        </w:rPr>
        <w:t>In time based conference, whenever a user wants to join the conference he / she dials the conference bridge number, conference bridge will ask conference-id and check the conference –id given by the participant, if it is valid conference-id then conference bridge will ask for pin number and validates the pin number.</w:t>
      </w:r>
    </w:p>
    <w:p w:rsidR="005A659E" w:rsidRPr="005A659E" w:rsidRDefault="005A659E" w:rsidP="005A65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sz w:val="24"/>
          <w:szCs w:val="24"/>
        </w:rPr>
        <w:lastRenderedPageBreak/>
        <w:t>And checks whether participant tries to join the before start time or after end time in that case conference bridge will send 480 temporarily is not available.</w:t>
      </w:r>
    </w:p>
    <w:p w:rsidR="005A659E" w:rsidRPr="005A659E" w:rsidRDefault="005A659E" w:rsidP="005A65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sz w:val="24"/>
          <w:szCs w:val="24"/>
        </w:rPr>
        <w:t>If he or she call in time and if the participant is the first person to join the conference, conference bridge will play a welcome prompt, followed by another prompt to inform “ you are the first person to join the conference”, for remaining participants conference bridge players welcome prompt followed by a prompt asking the participant to record the name.</w:t>
      </w:r>
    </w:p>
    <w:p w:rsidR="005A659E" w:rsidRPr="005A659E" w:rsidRDefault="005A659E" w:rsidP="005A65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sz w:val="24"/>
          <w:szCs w:val="24"/>
        </w:rPr>
        <w:t>Participant record's name and press’s termination character, Conference Bridge now play the name to the entire participant’s in the conference.</w:t>
      </w:r>
    </w:p>
    <w:p w:rsidR="005A659E" w:rsidRPr="005A659E" w:rsidRDefault="005A659E" w:rsidP="005A65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sz w:val="24"/>
          <w:szCs w:val="24"/>
        </w:rPr>
        <w:t>When End time reached, a conference bridge plays an end time prompt and closes the conference call.</w:t>
      </w:r>
    </w:p>
    <w:p w:rsidR="005A659E" w:rsidRPr="005A659E" w:rsidRDefault="005A659E" w:rsidP="005A659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A659E">
        <w:rPr>
          <w:rFonts w:ascii="Times New Roman" w:eastAsia="Times New Roman" w:hAnsi="Times New Roman" w:cs="Times New Roman"/>
          <w:b/>
          <w:bCs/>
          <w:sz w:val="20"/>
          <w:szCs w:val="20"/>
        </w:rPr>
        <w:t>Technical Description:</w:t>
      </w:r>
    </w:p>
    <w:p w:rsidR="005A659E" w:rsidRPr="005A659E" w:rsidRDefault="005A659E" w:rsidP="005A65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sz w:val="24"/>
          <w:szCs w:val="24"/>
        </w:rPr>
        <w:t>Jain-Sip (API for implementing Sip in java).</w:t>
      </w:r>
    </w:p>
    <w:p w:rsidR="005A659E" w:rsidRPr="005A659E" w:rsidRDefault="005A659E" w:rsidP="005A65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sz w:val="24"/>
          <w:szCs w:val="24"/>
        </w:rPr>
        <w:t>MSCML (For interaction between Conference Bridge and IPMS).</w:t>
      </w:r>
    </w:p>
    <w:p w:rsidR="005A659E" w:rsidRPr="005A659E" w:rsidRDefault="005A659E" w:rsidP="005A65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sz w:val="24"/>
          <w:szCs w:val="24"/>
        </w:rPr>
        <w:t>Java (Language used for implementing Conference Bridge).</w:t>
      </w:r>
    </w:p>
    <w:p w:rsidR="005A659E" w:rsidRPr="005A659E" w:rsidRDefault="005A659E" w:rsidP="005A65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sz w:val="24"/>
          <w:szCs w:val="24"/>
        </w:rPr>
        <w:t>RFC 3261, RFC 4722, RFC 4566.</w:t>
      </w:r>
    </w:p>
    <w:p w:rsidR="005A659E" w:rsidRPr="005A659E" w:rsidRDefault="005A659E" w:rsidP="005A659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A659E">
        <w:rPr>
          <w:rFonts w:ascii="Times New Roman" w:eastAsia="Times New Roman" w:hAnsi="Times New Roman" w:cs="Times New Roman"/>
          <w:b/>
          <w:bCs/>
          <w:sz w:val="20"/>
          <w:szCs w:val="20"/>
        </w:rPr>
        <w:t>2. Presence Server</w:t>
      </w:r>
    </w:p>
    <w:p w:rsidR="005A659E" w:rsidRPr="005A659E" w:rsidRDefault="005A659E" w:rsidP="005A659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A659E">
        <w:rPr>
          <w:rFonts w:ascii="Times New Roman" w:eastAsia="Times New Roman" w:hAnsi="Times New Roman" w:cs="Times New Roman"/>
          <w:b/>
          <w:bCs/>
          <w:sz w:val="20"/>
          <w:szCs w:val="20"/>
        </w:rPr>
        <w:t>Description:</w:t>
      </w:r>
    </w:p>
    <w:p w:rsidR="005A659E" w:rsidRPr="005A659E" w:rsidRDefault="005A659E" w:rsidP="005A65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sz w:val="24"/>
          <w:szCs w:val="24"/>
        </w:rPr>
        <w:t>A presence server is a physical entity that can act as either a presence agent or as a proxy server for SUBSCRIBE requests.</w:t>
      </w:r>
    </w:p>
    <w:p w:rsidR="005A659E" w:rsidRPr="005A659E" w:rsidRDefault="005A659E" w:rsidP="005A65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sz w:val="24"/>
          <w:szCs w:val="24"/>
        </w:rPr>
        <w:t>When acting as a Presence Agent, it is aware of the presence information of the presented through some protocol means.</w:t>
      </w:r>
    </w:p>
    <w:p w:rsidR="005A659E" w:rsidRPr="005A659E" w:rsidRDefault="005A659E" w:rsidP="005A65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sz w:val="24"/>
          <w:szCs w:val="24"/>
        </w:rPr>
        <w:t>When acting as a proxy, the SUBSCRIBE requests are proxies to another entity that may act as a Present Agent.</w:t>
      </w:r>
    </w:p>
    <w:p w:rsidR="005A659E" w:rsidRPr="005A659E" w:rsidRDefault="005A659E" w:rsidP="005A65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sz w:val="24"/>
          <w:szCs w:val="24"/>
        </w:rPr>
        <w:t>When a subscriber, wishes to learn about presence information from user, it creates a SUBSCRIBE request.</w:t>
      </w:r>
    </w:p>
    <w:p w:rsidR="005A659E" w:rsidRPr="005A659E" w:rsidRDefault="005A659E" w:rsidP="005A65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sz w:val="24"/>
          <w:szCs w:val="24"/>
        </w:rPr>
        <w:t xml:space="preserve">This request identifies the desired </w:t>
      </w:r>
      <w:proofErr w:type="spellStart"/>
      <w:r w:rsidRPr="005A659E">
        <w:rPr>
          <w:rFonts w:ascii="Times New Roman" w:eastAsia="Times New Roman" w:hAnsi="Times New Roman" w:cs="Times New Roman"/>
          <w:sz w:val="24"/>
          <w:szCs w:val="24"/>
        </w:rPr>
        <w:t>presentity</w:t>
      </w:r>
      <w:proofErr w:type="spellEnd"/>
      <w:r w:rsidRPr="005A659E">
        <w:rPr>
          <w:rFonts w:ascii="Times New Roman" w:eastAsia="Times New Roman" w:hAnsi="Times New Roman" w:cs="Times New Roman"/>
          <w:sz w:val="24"/>
          <w:szCs w:val="24"/>
        </w:rPr>
        <w:t xml:space="preserve"> in the Request-URI, using a SIP URI, SIPS URI or a presence URI.</w:t>
      </w:r>
    </w:p>
    <w:p w:rsidR="005A659E" w:rsidRPr="005A659E" w:rsidRDefault="005A659E" w:rsidP="005A65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sz w:val="24"/>
          <w:szCs w:val="24"/>
        </w:rPr>
        <w:t>When the presence server receives a subscribe request.</w:t>
      </w:r>
    </w:p>
    <w:p w:rsidR="005A659E" w:rsidRPr="005A659E" w:rsidRDefault="005A659E" w:rsidP="005A65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sz w:val="24"/>
          <w:szCs w:val="24"/>
        </w:rPr>
        <w:t>Presence Server has to authenticate the user first, if authentication fails the presence server sends 407 Authentication Required.</w:t>
      </w:r>
    </w:p>
    <w:p w:rsidR="005A659E" w:rsidRPr="005A659E" w:rsidRDefault="005A659E" w:rsidP="005A65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sz w:val="24"/>
          <w:szCs w:val="24"/>
        </w:rPr>
        <w:t>If authentication is successful presence server has to send 200 OK.</w:t>
      </w:r>
    </w:p>
    <w:p w:rsidR="005A659E" w:rsidRPr="005A659E" w:rsidRDefault="005A659E" w:rsidP="005A65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sz w:val="24"/>
          <w:szCs w:val="24"/>
        </w:rPr>
        <w:t>Once response is successfully sent, Presence server has to send Immediate Notify.</w:t>
      </w:r>
    </w:p>
    <w:p w:rsidR="005A659E" w:rsidRPr="005A659E" w:rsidRDefault="005A659E" w:rsidP="005A65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sz w:val="24"/>
          <w:szCs w:val="24"/>
        </w:rPr>
        <w:t>When the Subscription is pending then Subscription state header must be pending and the Status tag in PIDF must be offline.</w:t>
      </w:r>
    </w:p>
    <w:p w:rsidR="005A659E" w:rsidRPr="005A659E" w:rsidRDefault="005A659E" w:rsidP="005A65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sz w:val="24"/>
          <w:szCs w:val="24"/>
        </w:rPr>
        <w:t xml:space="preserve">Otherwise the Subscription state header and Status tag in notify must reflect the current status of the </w:t>
      </w:r>
      <w:proofErr w:type="spellStart"/>
      <w:r w:rsidRPr="005A659E">
        <w:rPr>
          <w:rFonts w:ascii="Times New Roman" w:eastAsia="Times New Roman" w:hAnsi="Times New Roman" w:cs="Times New Roman"/>
          <w:sz w:val="24"/>
          <w:szCs w:val="24"/>
        </w:rPr>
        <w:t>presentity</w:t>
      </w:r>
      <w:proofErr w:type="spellEnd"/>
      <w:r w:rsidRPr="005A65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A659E" w:rsidRPr="005A659E" w:rsidRDefault="005A659E" w:rsidP="005A65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sz w:val="24"/>
          <w:szCs w:val="24"/>
        </w:rPr>
        <w:t xml:space="preserve">Whenever there is change in status of </w:t>
      </w:r>
      <w:proofErr w:type="spellStart"/>
      <w:r w:rsidRPr="005A659E">
        <w:rPr>
          <w:rFonts w:ascii="Times New Roman" w:eastAsia="Times New Roman" w:hAnsi="Times New Roman" w:cs="Times New Roman"/>
          <w:sz w:val="24"/>
          <w:szCs w:val="24"/>
        </w:rPr>
        <w:t>presentity</w:t>
      </w:r>
      <w:proofErr w:type="spellEnd"/>
      <w:r w:rsidRPr="005A659E">
        <w:rPr>
          <w:rFonts w:ascii="Times New Roman" w:eastAsia="Times New Roman" w:hAnsi="Times New Roman" w:cs="Times New Roman"/>
          <w:sz w:val="24"/>
          <w:szCs w:val="24"/>
        </w:rPr>
        <w:t xml:space="preserve"> its corresponding watcher(s) must be notified about the new status.</w:t>
      </w:r>
    </w:p>
    <w:p w:rsidR="005A659E" w:rsidRPr="005A659E" w:rsidRDefault="005A659E" w:rsidP="005A659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A659E">
        <w:rPr>
          <w:rFonts w:ascii="Times New Roman" w:eastAsia="Times New Roman" w:hAnsi="Times New Roman" w:cs="Times New Roman"/>
          <w:b/>
          <w:bCs/>
          <w:sz w:val="20"/>
          <w:szCs w:val="20"/>
        </w:rPr>
        <w:t>[</w:t>
      </w:r>
      <w:proofErr w:type="gramStart"/>
      <w:r w:rsidRPr="005A659E">
        <w:rPr>
          <w:rFonts w:ascii="Times New Roman" w:eastAsia="Times New Roman" w:hAnsi="Times New Roman" w:cs="Times New Roman"/>
          <w:b/>
          <w:bCs/>
          <w:sz w:val="20"/>
          <w:szCs w:val="20"/>
        </w:rPr>
        <w:t>ad</w:t>
      </w:r>
      <w:proofErr w:type="gramEnd"/>
      <w:r w:rsidRPr="005A659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type="banner"]</w:t>
      </w:r>
    </w:p>
    <w:p w:rsidR="005A659E" w:rsidRPr="005A659E" w:rsidRDefault="005A659E" w:rsidP="005A659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A659E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Technical Description:</w:t>
      </w:r>
    </w:p>
    <w:p w:rsidR="005A659E" w:rsidRPr="005A659E" w:rsidRDefault="005A659E" w:rsidP="005A65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sz w:val="24"/>
          <w:szCs w:val="24"/>
        </w:rPr>
        <w:t>Jain-Sip (API for implementing Sip in java).</w:t>
      </w:r>
    </w:p>
    <w:p w:rsidR="005A659E" w:rsidRPr="005A659E" w:rsidRDefault="005A659E" w:rsidP="005A65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sz w:val="24"/>
          <w:szCs w:val="24"/>
        </w:rPr>
        <w:t>Java (Language used for implementing Presence Server).</w:t>
      </w:r>
    </w:p>
    <w:p w:rsidR="005A659E" w:rsidRPr="005A659E" w:rsidRDefault="005A659E" w:rsidP="005A65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sz w:val="24"/>
          <w:szCs w:val="24"/>
        </w:rPr>
        <w:t>RFC 3261, RFC 3856, RFC 4566.</w:t>
      </w:r>
    </w:p>
    <w:p w:rsidR="005A659E" w:rsidRPr="005A659E" w:rsidRDefault="005A659E" w:rsidP="005A659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A659E">
        <w:rPr>
          <w:rFonts w:ascii="Times New Roman" w:eastAsia="Times New Roman" w:hAnsi="Times New Roman" w:cs="Times New Roman"/>
          <w:b/>
          <w:bCs/>
          <w:sz w:val="20"/>
          <w:szCs w:val="20"/>
        </w:rPr>
        <w:t>3. VOIP Related Products</w:t>
      </w:r>
    </w:p>
    <w:p w:rsidR="005A659E" w:rsidRPr="005A659E" w:rsidRDefault="005A659E" w:rsidP="005A659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A659E">
        <w:rPr>
          <w:rFonts w:ascii="Times New Roman" w:eastAsia="Times New Roman" w:hAnsi="Times New Roman" w:cs="Times New Roman"/>
          <w:b/>
          <w:bCs/>
          <w:sz w:val="20"/>
          <w:szCs w:val="20"/>
        </w:rPr>
        <w:t>Description:</w:t>
      </w:r>
    </w:p>
    <w:p w:rsidR="005A659E" w:rsidRPr="005A659E" w:rsidRDefault="005A659E" w:rsidP="005A65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sz w:val="24"/>
          <w:szCs w:val="24"/>
        </w:rPr>
        <w:t xml:space="preserve">Worked on developing, optimizing and adding features to various VoIP components like SIP based </w:t>
      </w:r>
      <w:proofErr w:type="spellStart"/>
      <w:r w:rsidRPr="005A659E">
        <w:rPr>
          <w:rFonts w:ascii="Times New Roman" w:eastAsia="Times New Roman" w:hAnsi="Times New Roman" w:cs="Times New Roman"/>
          <w:sz w:val="24"/>
          <w:szCs w:val="24"/>
        </w:rPr>
        <w:t>SoftSwitch</w:t>
      </w:r>
      <w:proofErr w:type="spellEnd"/>
      <w:r w:rsidRPr="005A65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659E">
        <w:rPr>
          <w:rFonts w:ascii="Times New Roman" w:eastAsia="Times New Roman" w:hAnsi="Times New Roman" w:cs="Times New Roman"/>
          <w:sz w:val="24"/>
          <w:szCs w:val="24"/>
        </w:rPr>
        <w:t>MediaProxy</w:t>
      </w:r>
      <w:proofErr w:type="spellEnd"/>
      <w:r w:rsidRPr="005A659E">
        <w:rPr>
          <w:rFonts w:ascii="Times New Roman" w:eastAsia="Times New Roman" w:hAnsi="Times New Roman" w:cs="Times New Roman"/>
          <w:sz w:val="24"/>
          <w:szCs w:val="24"/>
        </w:rPr>
        <w:t xml:space="preserve">, IVR, SIP Call Server, </w:t>
      </w:r>
      <w:proofErr w:type="gramStart"/>
      <w:r w:rsidRPr="005A659E">
        <w:rPr>
          <w:rFonts w:ascii="Times New Roman" w:eastAsia="Times New Roman" w:hAnsi="Times New Roman" w:cs="Times New Roman"/>
          <w:sz w:val="24"/>
          <w:szCs w:val="24"/>
        </w:rPr>
        <w:t>Internal</w:t>
      </w:r>
      <w:proofErr w:type="gramEnd"/>
      <w:r w:rsidRPr="005A659E">
        <w:rPr>
          <w:rFonts w:ascii="Times New Roman" w:eastAsia="Times New Roman" w:hAnsi="Times New Roman" w:cs="Times New Roman"/>
          <w:sz w:val="24"/>
          <w:szCs w:val="24"/>
        </w:rPr>
        <w:t xml:space="preserve"> Radius Server.</w:t>
      </w:r>
    </w:p>
    <w:p w:rsidR="005A659E" w:rsidRPr="005A659E" w:rsidRDefault="005A659E" w:rsidP="005A65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sz w:val="24"/>
          <w:szCs w:val="24"/>
        </w:rPr>
        <w:t>Some of the features include.</w:t>
      </w:r>
    </w:p>
    <w:p w:rsidR="005A659E" w:rsidRPr="005A659E" w:rsidRDefault="005A659E" w:rsidP="005A65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sz w:val="24"/>
          <w:szCs w:val="24"/>
        </w:rPr>
        <w:t>Optimized SIP Registration of IVR service numbers through multiple contacts in single SIP Register message.</w:t>
      </w:r>
    </w:p>
    <w:p w:rsidR="005A659E" w:rsidRPr="005A659E" w:rsidRDefault="005A659E" w:rsidP="005A65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sz w:val="24"/>
          <w:szCs w:val="24"/>
        </w:rPr>
        <w:t>Implemented P-Asserted Identity header for Sip Proxy.</w:t>
      </w:r>
    </w:p>
    <w:p w:rsidR="005A659E" w:rsidRPr="005A659E" w:rsidRDefault="005A659E" w:rsidP="005A65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sz w:val="24"/>
          <w:szCs w:val="24"/>
        </w:rPr>
        <w:t xml:space="preserve">Changes to the Radius interface of the </w:t>
      </w:r>
      <w:proofErr w:type="spellStart"/>
      <w:r w:rsidRPr="005A659E">
        <w:rPr>
          <w:rFonts w:ascii="Times New Roman" w:eastAsia="Times New Roman" w:hAnsi="Times New Roman" w:cs="Times New Roman"/>
          <w:sz w:val="24"/>
          <w:szCs w:val="24"/>
        </w:rPr>
        <w:t>softswitch</w:t>
      </w:r>
      <w:proofErr w:type="spellEnd"/>
      <w:r w:rsidRPr="005A659E">
        <w:rPr>
          <w:rFonts w:ascii="Times New Roman" w:eastAsia="Times New Roman" w:hAnsi="Times New Roman" w:cs="Times New Roman"/>
          <w:sz w:val="24"/>
          <w:szCs w:val="24"/>
        </w:rPr>
        <w:t xml:space="preserve"> to improve performance.</w:t>
      </w:r>
    </w:p>
    <w:p w:rsidR="005A659E" w:rsidRPr="005A659E" w:rsidRDefault="005A659E" w:rsidP="005A65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sz w:val="24"/>
          <w:szCs w:val="24"/>
        </w:rPr>
        <w:t xml:space="preserve">Calculation of various </w:t>
      </w:r>
      <w:proofErr w:type="spellStart"/>
      <w:r w:rsidRPr="005A659E">
        <w:rPr>
          <w:rFonts w:ascii="Times New Roman" w:eastAsia="Times New Roman" w:hAnsi="Times New Roman" w:cs="Times New Roman"/>
          <w:sz w:val="24"/>
          <w:szCs w:val="24"/>
        </w:rPr>
        <w:t>QoS</w:t>
      </w:r>
      <w:proofErr w:type="spellEnd"/>
      <w:r w:rsidRPr="005A659E">
        <w:rPr>
          <w:rFonts w:ascii="Times New Roman" w:eastAsia="Times New Roman" w:hAnsi="Times New Roman" w:cs="Times New Roman"/>
          <w:sz w:val="24"/>
          <w:szCs w:val="24"/>
        </w:rPr>
        <w:t xml:space="preserve"> based statistics through analyzing RTP and RTCP Streams.</w:t>
      </w:r>
    </w:p>
    <w:p w:rsidR="005A659E" w:rsidRPr="005A659E" w:rsidRDefault="005A659E" w:rsidP="005A65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sz w:val="24"/>
          <w:szCs w:val="24"/>
        </w:rPr>
        <w:t>Fixed various race conditions and other issues in failover (both periodic state replication failover and event-based replication failover) of SIP-</w:t>
      </w:r>
      <w:proofErr w:type="spellStart"/>
      <w:r w:rsidRPr="005A659E">
        <w:rPr>
          <w:rFonts w:ascii="Times New Roman" w:eastAsia="Times New Roman" w:hAnsi="Times New Roman" w:cs="Times New Roman"/>
          <w:sz w:val="24"/>
          <w:szCs w:val="24"/>
        </w:rPr>
        <w:t>SoftSwitch</w:t>
      </w:r>
      <w:proofErr w:type="spellEnd"/>
      <w:r w:rsidRPr="005A659E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5A659E">
        <w:rPr>
          <w:rFonts w:ascii="Times New Roman" w:eastAsia="Times New Roman" w:hAnsi="Times New Roman" w:cs="Times New Roman"/>
          <w:sz w:val="24"/>
          <w:szCs w:val="24"/>
        </w:rPr>
        <w:t>RTPProxy</w:t>
      </w:r>
      <w:proofErr w:type="spellEnd"/>
      <w:r w:rsidRPr="005A65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A659E" w:rsidRPr="005A659E" w:rsidRDefault="005A659E" w:rsidP="005A65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sz w:val="24"/>
          <w:szCs w:val="24"/>
        </w:rPr>
        <w:t>Enhanced performance for IVR by implementing service specific registration.</w:t>
      </w:r>
    </w:p>
    <w:p w:rsidR="005A659E" w:rsidRPr="005A659E" w:rsidRDefault="005A659E" w:rsidP="005A659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Educational Qualification</w:t>
      </w:r>
    </w:p>
    <w:p w:rsidR="005A659E" w:rsidRPr="005A659E" w:rsidRDefault="005A659E" w:rsidP="005A6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b/>
          <w:bCs/>
          <w:sz w:val="24"/>
          <w:szCs w:val="24"/>
        </w:rPr>
        <w:t>MCA</w:t>
      </w:r>
      <w:r w:rsidRPr="005A659E">
        <w:rPr>
          <w:rFonts w:ascii="Times New Roman" w:eastAsia="Times New Roman" w:hAnsi="Times New Roman" w:cs="Times New Roman"/>
          <w:sz w:val="24"/>
          <w:szCs w:val="24"/>
        </w:rPr>
        <w:br/>
      </w:r>
      <w:r w:rsidRPr="005A659E">
        <w:rPr>
          <w:rFonts w:ascii="Times New Roman" w:eastAsia="Times New Roman" w:hAnsi="Times New Roman" w:cs="Times New Roman"/>
          <w:b/>
          <w:bCs/>
          <w:sz w:val="24"/>
          <w:szCs w:val="24"/>
        </w:rPr>
        <w:t>Discipline:</w:t>
      </w:r>
      <w:r w:rsidRPr="005A659E">
        <w:rPr>
          <w:rFonts w:ascii="Times New Roman" w:eastAsia="Times New Roman" w:hAnsi="Times New Roman" w:cs="Times New Roman"/>
          <w:sz w:val="24"/>
          <w:szCs w:val="24"/>
        </w:rPr>
        <w:t xml:space="preserve"> Computer Applications</w:t>
      </w:r>
      <w:r w:rsidRPr="005A659E">
        <w:rPr>
          <w:rFonts w:ascii="Times New Roman" w:eastAsia="Times New Roman" w:hAnsi="Times New Roman" w:cs="Times New Roman"/>
          <w:sz w:val="24"/>
          <w:szCs w:val="24"/>
        </w:rPr>
        <w:br/>
      </w:r>
      <w:r w:rsidRPr="005A659E">
        <w:rPr>
          <w:rFonts w:ascii="Times New Roman" w:eastAsia="Times New Roman" w:hAnsi="Times New Roman" w:cs="Times New Roman"/>
          <w:b/>
          <w:bCs/>
          <w:sz w:val="24"/>
          <w:szCs w:val="24"/>
        </w:rPr>
        <w:t>College:</w:t>
      </w:r>
      <w:r w:rsidRPr="005A659E">
        <w:rPr>
          <w:rFonts w:ascii="Times New Roman" w:eastAsia="Times New Roman" w:hAnsi="Times New Roman" w:cs="Times New Roman"/>
          <w:sz w:val="24"/>
          <w:szCs w:val="24"/>
        </w:rPr>
        <w:t xml:space="preserve"> XXXXXXX Institute of Management and Technology</w:t>
      </w:r>
      <w:r w:rsidRPr="005A659E">
        <w:rPr>
          <w:rFonts w:ascii="Times New Roman" w:eastAsia="Times New Roman" w:hAnsi="Times New Roman" w:cs="Times New Roman"/>
          <w:sz w:val="24"/>
          <w:szCs w:val="24"/>
        </w:rPr>
        <w:br/>
      </w:r>
      <w:r w:rsidRPr="005A659E">
        <w:rPr>
          <w:rFonts w:ascii="Times New Roman" w:eastAsia="Times New Roman" w:hAnsi="Times New Roman" w:cs="Times New Roman"/>
          <w:b/>
          <w:bCs/>
          <w:sz w:val="24"/>
          <w:szCs w:val="24"/>
        </w:rPr>
        <w:t>Year of Graduation:</w:t>
      </w:r>
      <w:r w:rsidRPr="005A659E">
        <w:rPr>
          <w:rFonts w:ascii="Times New Roman" w:eastAsia="Times New Roman" w:hAnsi="Times New Roman" w:cs="Times New Roman"/>
          <w:sz w:val="24"/>
          <w:szCs w:val="24"/>
        </w:rPr>
        <w:t xml:space="preserve"> 2007</w:t>
      </w:r>
      <w:r w:rsidRPr="005A659E">
        <w:rPr>
          <w:rFonts w:ascii="Times New Roman" w:eastAsia="Times New Roman" w:hAnsi="Times New Roman" w:cs="Times New Roman"/>
          <w:sz w:val="24"/>
          <w:szCs w:val="24"/>
        </w:rPr>
        <w:br/>
      </w:r>
      <w:r w:rsidRPr="005A659E">
        <w:rPr>
          <w:rFonts w:ascii="Times New Roman" w:eastAsia="Times New Roman" w:hAnsi="Times New Roman" w:cs="Times New Roman"/>
          <w:b/>
          <w:bCs/>
          <w:sz w:val="24"/>
          <w:szCs w:val="24"/>
        </w:rPr>
        <w:t>Percentage:</w:t>
      </w:r>
      <w:r w:rsidRPr="005A659E">
        <w:rPr>
          <w:rFonts w:ascii="Times New Roman" w:eastAsia="Times New Roman" w:hAnsi="Times New Roman" w:cs="Times New Roman"/>
          <w:sz w:val="24"/>
          <w:szCs w:val="24"/>
        </w:rPr>
        <w:t xml:space="preserve"> 69.81%</w:t>
      </w:r>
    </w:p>
    <w:p w:rsidR="005A659E" w:rsidRPr="005A659E" w:rsidRDefault="005A659E" w:rsidP="005A6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b/>
          <w:bCs/>
          <w:sz w:val="24"/>
          <w:szCs w:val="24"/>
        </w:rPr>
        <w:t>B.sc</w:t>
      </w:r>
      <w:r w:rsidRPr="005A659E">
        <w:rPr>
          <w:rFonts w:ascii="Times New Roman" w:eastAsia="Times New Roman" w:hAnsi="Times New Roman" w:cs="Times New Roman"/>
          <w:sz w:val="24"/>
          <w:szCs w:val="24"/>
        </w:rPr>
        <w:br/>
      </w:r>
      <w:r w:rsidRPr="005A659E">
        <w:rPr>
          <w:rFonts w:ascii="Times New Roman" w:eastAsia="Times New Roman" w:hAnsi="Times New Roman" w:cs="Times New Roman"/>
          <w:b/>
          <w:bCs/>
          <w:sz w:val="24"/>
          <w:szCs w:val="24"/>
        </w:rPr>
        <w:t>Discipline:</w:t>
      </w:r>
      <w:r w:rsidRPr="005A659E">
        <w:rPr>
          <w:rFonts w:ascii="Times New Roman" w:eastAsia="Times New Roman" w:hAnsi="Times New Roman" w:cs="Times New Roman"/>
          <w:sz w:val="24"/>
          <w:szCs w:val="24"/>
        </w:rPr>
        <w:t xml:space="preserve"> Computer Science</w:t>
      </w:r>
      <w:r w:rsidRPr="005A659E">
        <w:rPr>
          <w:rFonts w:ascii="Times New Roman" w:eastAsia="Times New Roman" w:hAnsi="Times New Roman" w:cs="Times New Roman"/>
          <w:sz w:val="24"/>
          <w:szCs w:val="24"/>
        </w:rPr>
        <w:br/>
      </w:r>
      <w:r w:rsidRPr="005A659E">
        <w:rPr>
          <w:rFonts w:ascii="Times New Roman" w:eastAsia="Times New Roman" w:hAnsi="Times New Roman" w:cs="Times New Roman"/>
          <w:b/>
          <w:bCs/>
          <w:sz w:val="24"/>
          <w:szCs w:val="24"/>
        </w:rPr>
        <w:t>College:</w:t>
      </w:r>
      <w:r w:rsidRPr="005A659E">
        <w:rPr>
          <w:rFonts w:ascii="Times New Roman" w:eastAsia="Times New Roman" w:hAnsi="Times New Roman" w:cs="Times New Roman"/>
          <w:sz w:val="24"/>
          <w:szCs w:val="24"/>
        </w:rPr>
        <w:t xml:space="preserve"> XXXXXXXX Arts and Science College, XXXXXXXX.</w:t>
      </w:r>
      <w:r w:rsidRPr="005A659E">
        <w:rPr>
          <w:rFonts w:ascii="Times New Roman" w:eastAsia="Times New Roman" w:hAnsi="Times New Roman" w:cs="Times New Roman"/>
          <w:sz w:val="24"/>
          <w:szCs w:val="24"/>
        </w:rPr>
        <w:br/>
      </w:r>
      <w:r w:rsidRPr="005A659E">
        <w:rPr>
          <w:rFonts w:ascii="Times New Roman" w:eastAsia="Times New Roman" w:hAnsi="Times New Roman" w:cs="Times New Roman"/>
          <w:b/>
          <w:bCs/>
          <w:sz w:val="24"/>
          <w:szCs w:val="24"/>
        </w:rPr>
        <w:t>Year of Graduation:</w:t>
      </w:r>
      <w:r w:rsidRPr="005A659E">
        <w:rPr>
          <w:rFonts w:ascii="Times New Roman" w:eastAsia="Times New Roman" w:hAnsi="Times New Roman" w:cs="Times New Roman"/>
          <w:sz w:val="24"/>
          <w:szCs w:val="24"/>
        </w:rPr>
        <w:t xml:space="preserve"> 2004</w:t>
      </w:r>
      <w:r w:rsidRPr="005A659E">
        <w:rPr>
          <w:rFonts w:ascii="Times New Roman" w:eastAsia="Times New Roman" w:hAnsi="Times New Roman" w:cs="Times New Roman"/>
          <w:sz w:val="24"/>
          <w:szCs w:val="24"/>
        </w:rPr>
        <w:br/>
      </w:r>
      <w:r w:rsidRPr="005A659E">
        <w:rPr>
          <w:rFonts w:ascii="Times New Roman" w:eastAsia="Times New Roman" w:hAnsi="Times New Roman" w:cs="Times New Roman"/>
          <w:b/>
          <w:bCs/>
          <w:sz w:val="24"/>
          <w:szCs w:val="24"/>
        </w:rPr>
        <w:t>Percentage:</w:t>
      </w:r>
      <w:r w:rsidRPr="005A659E">
        <w:rPr>
          <w:rFonts w:ascii="Times New Roman" w:eastAsia="Times New Roman" w:hAnsi="Times New Roman" w:cs="Times New Roman"/>
          <w:sz w:val="24"/>
          <w:szCs w:val="24"/>
        </w:rPr>
        <w:t xml:space="preserve"> 51.5%</w:t>
      </w:r>
    </w:p>
    <w:p w:rsidR="005A659E" w:rsidRPr="005A659E" w:rsidRDefault="005A659E" w:rsidP="005A6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b/>
          <w:bCs/>
          <w:sz w:val="24"/>
          <w:szCs w:val="24"/>
        </w:rPr>
        <w:t>H.S.C</w:t>
      </w:r>
      <w:proofErr w:type="gramStart"/>
      <w:r w:rsidRPr="005A659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Pr="005A659E">
        <w:rPr>
          <w:rFonts w:ascii="Times New Roman" w:eastAsia="Times New Roman" w:hAnsi="Times New Roman" w:cs="Times New Roman"/>
          <w:sz w:val="24"/>
          <w:szCs w:val="24"/>
        </w:rPr>
        <w:br/>
      </w:r>
      <w:r w:rsidRPr="005A659E">
        <w:rPr>
          <w:rFonts w:ascii="Times New Roman" w:eastAsia="Times New Roman" w:hAnsi="Times New Roman" w:cs="Times New Roman"/>
          <w:b/>
          <w:bCs/>
          <w:sz w:val="24"/>
          <w:szCs w:val="24"/>
        </w:rPr>
        <w:t>Discipline:</w:t>
      </w:r>
      <w:r w:rsidRPr="005A659E">
        <w:rPr>
          <w:rFonts w:ascii="Times New Roman" w:eastAsia="Times New Roman" w:hAnsi="Times New Roman" w:cs="Times New Roman"/>
          <w:sz w:val="24"/>
          <w:szCs w:val="24"/>
        </w:rPr>
        <w:t xml:space="preserve"> State board</w:t>
      </w:r>
      <w:r w:rsidRPr="005A659E">
        <w:rPr>
          <w:rFonts w:ascii="Times New Roman" w:eastAsia="Times New Roman" w:hAnsi="Times New Roman" w:cs="Times New Roman"/>
          <w:sz w:val="24"/>
          <w:szCs w:val="24"/>
        </w:rPr>
        <w:br/>
      </w:r>
      <w:r w:rsidRPr="005A659E">
        <w:rPr>
          <w:rFonts w:ascii="Times New Roman" w:eastAsia="Times New Roman" w:hAnsi="Times New Roman" w:cs="Times New Roman"/>
          <w:b/>
          <w:bCs/>
          <w:sz w:val="24"/>
          <w:szCs w:val="24"/>
        </w:rPr>
        <w:t>College:</w:t>
      </w:r>
      <w:r w:rsidRPr="005A659E">
        <w:rPr>
          <w:rFonts w:ascii="Times New Roman" w:eastAsia="Times New Roman" w:hAnsi="Times New Roman" w:cs="Times New Roman"/>
          <w:sz w:val="24"/>
          <w:szCs w:val="24"/>
        </w:rPr>
        <w:t xml:space="preserve"> Government Boys Higher Secondary school, XXXXXXX.</w:t>
      </w:r>
      <w:r w:rsidRPr="005A659E">
        <w:rPr>
          <w:rFonts w:ascii="Times New Roman" w:eastAsia="Times New Roman" w:hAnsi="Times New Roman" w:cs="Times New Roman"/>
          <w:sz w:val="24"/>
          <w:szCs w:val="24"/>
        </w:rPr>
        <w:br/>
      </w:r>
      <w:r w:rsidRPr="005A659E">
        <w:rPr>
          <w:rFonts w:ascii="Times New Roman" w:eastAsia="Times New Roman" w:hAnsi="Times New Roman" w:cs="Times New Roman"/>
          <w:b/>
          <w:bCs/>
          <w:sz w:val="24"/>
          <w:szCs w:val="24"/>
        </w:rPr>
        <w:t>Year of Graduation:</w:t>
      </w:r>
      <w:r w:rsidRPr="005A659E">
        <w:rPr>
          <w:rFonts w:ascii="Times New Roman" w:eastAsia="Times New Roman" w:hAnsi="Times New Roman" w:cs="Times New Roman"/>
          <w:sz w:val="24"/>
          <w:szCs w:val="24"/>
        </w:rPr>
        <w:t xml:space="preserve"> 2001</w:t>
      </w:r>
      <w:r w:rsidRPr="005A659E">
        <w:rPr>
          <w:rFonts w:ascii="Times New Roman" w:eastAsia="Times New Roman" w:hAnsi="Times New Roman" w:cs="Times New Roman"/>
          <w:sz w:val="24"/>
          <w:szCs w:val="24"/>
        </w:rPr>
        <w:br/>
      </w:r>
      <w:r w:rsidRPr="005A659E">
        <w:rPr>
          <w:rFonts w:ascii="Times New Roman" w:eastAsia="Times New Roman" w:hAnsi="Times New Roman" w:cs="Times New Roman"/>
          <w:b/>
          <w:bCs/>
          <w:sz w:val="24"/>
          <w:szCs w:val="24"/>
        </w:rPr>
        <w:t>Percentage:</w:t>
      </w:r>
      <w:r w:rsidRPr="005A659E">
        <w:rPr>
          <w:rFonts w:ascii="Times New Roman" w:eastAsia="Times New Roman" w:hAnsi="Times New Roman" w:cs="Times New Roman"/>
          <w:sz w:val="24"/>
          <w:szCs w:val="24"/>
        </w:rPr>
        <w:t xml:space="preserve"> 53.58%</w:t>
      </w:r>
    </w:p>
    <w:p w:rsidR="005A659E" w:rsidRPr="005A659E" w:rsidRDefault="005A659E" w:rsidP="005A6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b/>
          <w:bCs/>
          <w:sz w:val="24"/>
          <w:szCs w:val="24"/>
        </w:rPr>
        <w:t>S.S.C</w:t>
      </w:r>
      <w:proofErr w:type="gramStart"/>
      <w:r w:rsidRPr="005A659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Pr="005A659E">
        <w:rPr>
          <w:rFonts w:ascii="Times New Roman" w:eastAsia="Times New Roman" w:hAnsi="Times New Roman" w:cs="Times New Roman"/>
          <w:sz w:val="24"/>
          <w:szCs w:val="24"/>
        </w:rPr>
        <w:br/>
      </w:r>
      <w:r w:rsidRPr="005A659E">
        <w:rPr>
          <w:rFonts w:ascii="Times New Roman" w:eastAsia="Times New Roman" w:hAnsi="Times New Roman" w:cs="Times New Roman"/>
          <w:b/>
          <w:bCs/>
          <w:sz w:val="24"/>
          <w:szCs w:val="24"/>
        </w:rPr>
        <w:t>Discipline:</w:t>
      </w:r>
      <w:r w:rsidRPr="005A659E">
        <w:rPr>
          <w:rFonts w:ascii="Times New Roman" w:eastAsia="Times New Roman" w:hAnsi="Times New Roman" w:cs="Times New Roman"/>
          <w:sz w:val="24"/>
          <w:szCs w:val="24"/>
        </w:rPr>
        <w:t xml:space="preserve"> State board</w:t>
      </w:r>
      <w:r w:rsidRPr="005A659E">
        <w:rPr>
          <w:rFonts w:ascii="Times New Roman" w:eastAsia="Times New Roman" w:hAnsi="Times New Roman" w:cs="Times New Roman"/>
          <w:sz w:val="24"/>
          <w:szCs w:val="24"/>
        </w:rPr>
        <w:br/>
      </w:r>
      <w:r w:rsidRPr="005A659E">
        <w:rPr>
          <w:rFonts w:ascii="Times New Roman" w:eastAsia="Times New Roman" w:hAnsi="Times New Roman" w:cs="Times New Roman"/>
          <w:b/>
          <w:bCs/>
          <w:sz w:val="24"/>
          <w:szCs w:val="24"/>
        </w:rPr>
        <w:t>College:</w:t>
      </w:r>
      <w:r w:rsidRPr="005A659E">
        <w:rPr>
          <w:rFonts w:ascii="Times New Roman" w:eastAsia="Times New Roman" w:hAnsi="Times New Roman" w:cs="Times New Roman"/>
          <w:sz w:val="24"/>
          <w:szCs w:val="24"/>
        </w:rPr>
        <w:t xml:space="preserve"> Government Boys Higher Secondary school, XXXXXX.</w:t>
      </w:r>
      <w:r w:rsidRPr="005A659E">
        <w:rPr>
          <w:rFonts w:ascii="Times New Roman" w:eastAsia="Times New Roman" w:hAnsi="Times New Roman" w:cs="Times New Roman"/>
          <w:sz w:val="24"/>
          <w:szCs w:val="24"/>
        </w:rPr>
        <w:br/>
      </w:r>
      <w:r w:rsidRPr="005A659E">
        <w:rPr>
          <w:rFonts w:ascii="Times New Roman" w:eastAsia="Times New Roman" w:hAnsi="Times New Roman" w:cs="Times New Roman"/>
          <w:b/>
          <w:bCs/>
          <w:sz w:val="24"/>
          <w:szCs w:val="24"/>
        </w:rPr>
        <w:t>Year of Graduation:</w:t>
      </w:r>
      <w:r w:rsidRPr="005A659E">
        <w:rPr>
          <w:rFonts w:ascii="Times New Roman" w:eastAsia="Times New Roman" w:hAnsi="Times New Roman" w:cs="Times New Roman"/>
          <w:sz w:val="24"/>
          <w:szCs w:val="24"/>
        </w:rPr>
        <w:t xml:space="preserve"> 1999</w:t>
      </w:r>
      <w:r w:rsidRPr="005A659E">
        <w:rPr>
          <w:rFonts w:ascii="Times New Roman" w:eastAsia="Times New Roman" w:hAnsi="Times New Roman" w:cs="Times New Roman"/>
          <w:sz w:val="24"/>
          <w:szCs w:val="24"/>
        </w:rPr>
        <w:br/>
      </w:r>
      <w:r w:rsidRPr="005A659E">
        <w:rPr>
          <w:rFonts w:ascii="Times New Roman" w:eastAsia="Times New Roman" w:hAnsi="Times New Roman" w:cs="Times New Roman"/>
          <w:b/>
          <w:bCs/>
          <w:sz w:val="24"/>
          <w:szCs w:val="24"/>
        </w:rPr>
        <w:t>Percentage:</w:t>
      </w:r>
      <w:r w:rsidRPr="005A659E">
        <w:rPr>
          <w:rFonts w:ascii="Times New Roman" w:eastAsia="Times New Roman" w:hAnsi="Times New Roman" w:cs="Times New Roman"/>
          <w:sz w:val="24"/>
          <w:szCs w:val="24"/>
        </w:rPr>
        <w:t xml:space="preserve"> 70%</w:t>
      </w:r>
    </w:p>
    <w:p w:rsidR="005A659E" w:rsidRPr="005A659E" w:rsidRDefault="005A659E" w:rsidP="005A659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Personal Details</w:t>
      </w:r>
    </w:p>
    <w:p w:rsidR="005A659E" w:rsidRPr="005A659E" w:rsidRDefault="005A659E" w:rsidP="005A65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b/>
          <w:bCs/>
          <w:sz w:val="24"/>
          <w:szCs w:val="24"/>
        </w:rPr>
        <w:t>DOB:</w:t>
      </w:r>
      <w:r w:rsidRPr="005A659E">
        <w:rPr>
          <w:rFonts w:ascii="Times New Roman" w:eastAsia="Times New Roman" w:hAnsi="Times New Roman" w:cs="Times New Roman"/>
          <w:sz w:val="24"/>
          <w:szCs w:val="24"/>
        </w:rPr>
        <w:t>29/1/1989</w:t>
      </w:r>
    </w:p>
    <w:p w:rsidR="005A659E" w:rsidRPr="005A659E" w:rsidRDefault="005A659E" w:rsidP="005A65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b/>
          <w:bCs/>
          <w:sz w:val="24"/>
          <w:szCs w:val="24"/>
        </w:rPr>
        <w:t>Linguistic Abilities:</w:t>
      </w:r>
      <w:r w:rsidRPr="005A65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A659E">
        <w:rPr>
          <w:rFonts w:ascii="Times New Roman" w:eastAsia="Times New Roman" w:hAnsi="Times New Roman" w:cs="Times New Roman"/>
          <w:sz w:val="24"/>
          <w:szCs w:val="24"/>
        </w:rPr>
        <w:t>English ,</w:t>
      </w:r>
      <w:proofErr w:type="gramEnd"/>
      <w:r w:rsidRPr="005A659E">
        <w:rPr>
          <w:rFonts w:ascii="Times New Roman" w:eastAsia="Times New Roman" w:hAnsi="Times New Roman" w:cs="Times New Roman"/>
          <w:sz w:val="24"/>
          <w:szCs w:val="24"/>
        </w:rPr>
        <w:t xml:space="preserve"> Spanish, </w:t>
      </w:r>
      <w:proofErr w:type="spellStart"/>
      <w:r w:rsidRPr="005A659E">
        <w:rPr>
          <w:rFonts w:ascii="Times New Roman" w:eastAsia="Times New Roman" w:hAnsi="Times New Roman" w:cs="Times New Roman"/>
          <w:sz w:val="24"/>
          <w:szCs w:val="24"/>
        </w:rPr>
        <w:t>Chinesh</w:t>
      </w:r>
      <w:proofErr w:type="spellEnd"/>
      <w:r w:rsidRPr="005A659E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5A659E" w:rsidRPr="005A659E" w:rsidRDefault="005A659E" w:rsidP="005A65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59E">
        <w:rPr>
          <w:rFonts w:ascii="Times New Roman" w:eastAsia="Times New Roman" w:hAnsi="Times New Roman" w:cs="Times New Roman"/>
          <w:b/>
          <w:bCs/>
          <w:sz w:val="24"/>
          <w:szCs w:val="24"/>
        </w:rPr>
        <w:t>Permanent Address:</w:t>
      </w:r>
      <w:r w:rsidRPr="005A659E">
        <w:rPr>
          <w:rFonts w:ascii="Times New Roman" w:eastAsia="Times New Roman" w:hAnsi="Times New Roman" w:cs="Times New Roman"/>
          <w:sz w:val="24"/>
          <w:szCs w:val="24"/>
        </w:rPr>
        <w:t xml:space="preserve"> XXXX</w:t>
      </w:r>
    </w:p>
    <w:p w:rsidR="008A583B" w:rsidRDefault="008A583B">
      <w:bookmarkStart w:id="0" w:name="_GoBack"/>
      <w:bookmarkEnd w:id="0"/>
    </w:p>
    <w:sectPr w:rsidR="008A5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D734F"/>
    <w:multiLevelType w:val="multilevel"/>
    <w:tmpl w:val="C764B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D0BE1"/>
    <w:multiLevelType w:val="multilevel"/>
    <w:tmpl w:val="E758D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983310"/>
    <w:multiLevelType w:val="multilevel"/>
    <w:tmpl w:val="3DE6F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446157"/>
    <w:multiLevelType w:val="multilevel"/>
    <w:tmpl w:val="0804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7B2DF4"/>
    <w:multiLevelType w:val="multilevel"/>
    <w:tmpl w:val="6D82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A93399"/>
    <w:multiLevelType w:val="multilevel"/>
    <w:tmpl w:val="4B22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95546B"/>
    <w:multiLevelType w:val="multilevel"/>
    <w:tmpl w:val="AE2C5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690978"/>
    <w:multiLevelType w:val="multilevel"/>
    <w:tmpl w:val="E5B60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765604"/>
    <w:multiLevelType w:val="multilevel"/>
    <w:tmpl w:val="5746B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59E"/>
    <w:rsid w:val="005A659E"/>
    <w:rsid w:val="008A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2C07A5-E8D0-4827-9906-21DD394D7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A65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5A659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A659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A65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A6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-title">
    <w:name w:val="r-title"/>
    <w:basedOn w:val="Normal"/>
    <w:rsid w:val="005A6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A65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7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2025-09-01T10:15:00Z</dcterms:created>
  <dcterms:modified xsi:type="dcterms:W3CDTF">2025-09-01T10:16:00Z</dcterms:modified>
</cp:coreProperties>
</file>