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CC5" w:rsidRPr="005E7CC5" w:rsidRDefault="005E7CC5" w:rsidP="005E7CC5">
      <w:pPr>
        <w:shd w:val="clear" w:color="auto" w:fill="FFFFFF"/>
        <w:spacing w:after="480" w:line="240" w:lineRule="auto"/>
        <w:jc w:val="center"/>
        <w:outlineLvl w:val="2"/>
        <w:rPr>
          <w:rFonts w:ascii="Segoe UI" w:eastAsia="Times New Roman" w:hAnsi="Segoe UI" w:cs="Segoe UI"/>
          <w:b/>
          <w:bCs/>
          <w:color w:val="000000"/>
          <w:spacing w:val="-6"/>
          <w:sz w:val="27"/>
          <w:szCs w:val="27"/>
          <w:lang w:eastAsia="en-IN"/>
        </w:rPr>
      </w:pPr>
      <w:r w:rsidRPr="005E7CC5">
        <w:rPr>
          <w:rFonts w:ascii="Segoe UI" w:eastAsia="Times New Roman" w:hAnsi="Segoe UI" w:cs="Segoe UI"/>
          <w:b/>
          <w:bCs/>
          <w:color w:val="000000"/>
          <w:spacing w:val="-6"/>
          <w:sz w:val="27"/>
          <w:szCs w:val="27"/>
          <w:lang w:eastAsia="en-IN"/>
        </w:rPr>
        <w:t> Anthony</w:t>
      </w:r>
    </w:p>
    <w:p w:rsidR="005E7CC5" w:rsidRPr="005E7CC5" w:rsidRDefault="005E7CC5" w:rsidP="005E7CC5">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Chennai, Tamil Nadu</w:t>
      </w:r>
      <w:r w:rsidRPr="005E7CC5">
        <w:rPr>
          <w:rFonts w:ascii="Open Sans" w:eastAsia="Times New Roman" w:hAnsi="Open Sans" w:cs="Times New Roman"/>
          <w:color w:val="000000"/>
          <w:sz w:val="27"/>
          <w:szCs w:val="27"/>
          <w:lang w:eastAsia="en-IN"/>
        </w:rPr>
        <w:br/>
      </w:r>
      <w:r w:rsidRPr="005E7CC5">
        <w:rPr>
          <w:rFonts w:ascii="Open Sans" w:eastAsia="Times New Roman" w:hAnsi="Open Sans" w:cs="Times New Roman"/>
          <w:b/>
          <w:bCs/>
          <w:color w:val="000000"/>
          <w:sz w:val="27"/>
          <w:szCs w:val="27"/>
          <w:lang w:eastAsia="en-IN"/>
        </w:rPr>
        <w:t>anthony@gmail.com</w:t>
      </w:r>
    </w:p>
    <w:p w:rsidR="005E7CC5" w:rsidRPr="005E7CC5" w:rsidRDefault="005E7CC5" w:rsidP="005E7CC5">
      <w:pPr>
        <w:spacing w:before="480" w:after="480" w:line="240" w:lineRule="auto"/>
        <w:rPr>
          <w:rFonts w:ascii="Times New Roman" w:eastAsia="Times New Roman" w:hAnsi="Times New Roman" w:cs="Times New Roman"/>
          <w:sz w:val="24"/>
          <w:szCs w:val="24"/>
          <w:lang w:eastAsia="en-IN"/>
        </w:rPr>
      </w:pPr>
      <w:r w:rsidRPr="005E7CC5">
        <w:rPr>
          <w:rFonts w:ascii="Times New Roman" w:eastAsia="Times New Roman" w:hAnsi="Times New Roman" w:cs="Times New Roman"/>
          <w:sz w:val="24"/>
          <w:szCs w:val="24"/>
          <w:lang w:eastAsia="en-IN"/>
        </w:rPr>
        <w:pict>
          <v:rect id="_x0000_i1025" style="width:0;height:0" o:hrstd="t" o:hr="t" fillcolor="#a0a0a0" stroked="f"/>
        </w:pict>
      </w:r>
    </w:p>
    <w:p w:rsidR="005E7CC5" w:rsidRPr="005E7CC5" w:rsidRDefault="005E7CC5" w:rsidP="005E7CC5">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E7CC5">
        <w:rPr>
          <w:rFonts w:ascii="Segoe UI" w:eastAsia="Times New Roman" w:hAnsi="Segoe UI" w:cs="Segoe UI"/>
          <w:b/>
          <w:bCs/>
          <w:color w:val="000000"/>
          <w:spacing w:val="-6"/>
          <w:sz w:val="20"/>
          <w:szCs w:val="20"/>
          <w:lang w:eastAsia="en-IN"/>
        </w:rPr>
        <w:t>OBJECTIVE</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Self-motivated Developer with 13 years of experience and a passion for technology. Good experience and knowledge of software design methodologies, information systems architecture, object oriented design, and software design patterns. Build reusable components, best practices, technical approaches based on design patterns for use in projects to improve code quality and productivity.</w:t>
      </w:r>
    </w:p>
    <w:p w:rsidR="005E7CC5" w:rsidRPr="005E7CC5" w:rsidRDefault="005E7CC5" w:rsidP="005E7CC5">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E7CC5">
        <w:rPr>
          <w:rFonts w:ascii="Segoe UI" w:eastAsia="Times New Roman" w:hAnsi="Segoe UI" w:cs="Segoe UI"/>
          <w:b/>
          <w:bCs/>
          <w:color w:val="000000"/>
          <w:spacing w:val="-6"/>
          <w:sz w:val="20"/>
          <w:szCs w:val="20"/>
          <w:lang w:eastAsia="en-IN"/>
        </w:rPr>
        <w:t>CAREER SUMMARY</w:t>
      </w:r>
    </w:p>
    <w:p w:rsidR="005E7CC5" w:rsidRPr="005E7CC5" w:rsidRDefault="005E7CC5" w:rsidP="005E7CC5">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Company Name</w:t>
      </w:r>
      <w:r w:rsidRPr="005E7CC5">
        <w:rPr>
          <w:rFonts w:ascii="Open Sans" w:eastAsia="Times New Roman" w:hAnsi="Open Sans" w:cs="Times New Roman"/>
          <w:color w:val="000000"/>
          <w:sz w:val="27"/>
          <w:szCs w:val="27"/>
          <w:lang w:eastAsia="en-IN"/>
        </w:rPr>
        <w:t>: DXC Technology (Predecessor Hewlett Packard Enterprise, Computer Sciences Corporation)</w:t>
      </w:r>
    </w:p>
    <w:p w:rsidR="005E7CC5" w:rsidRPr="005E7CC5" w:rsidRDefault="005E7CC5" w:rsidP="005E7CC5">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Designation</w:t>
      </w:r>
      <w:r w:rsidRPr="005E7CC5">
        <w:rPr>
          <w:rFonts w:ascii="Open Sans" w:eastAsia="Times New Roman" w:hAnsi="Open Sans" w:cs="Times New Roman"/>
          <w:color w:val="000000"/>
          <w:sz w:val="27"/>
          <w:szCs w:val="27"/>
          <w:lang w:eastAsia="en-IN"/>
        </w:rPr>
        <w:t>: Application Designer</w:t>
      </w:r>
    </w:p>
    <w:p w:rsidR="005E7CC5" w:rsidRPr="005E7CC5" w:rsidRDefault="005E7CC5" w:rsidP="005E7CC5">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Start date</w:t>
      </w:r>
      <w:r w:rsidRPr="005E7CC5">
        <w:rPr>
          <w:rFonts w:ascii="Open Sans" w:eastAsia="Times New Roman" w:hAnsi="Open Sans" w:cs="Times New Roman"/>
          <w:color w:val="000000"/>
          <w:sz w:val="27"/>
          <w:szCs w:val="27"/>
          <w:lang w:eastAsia="en-IN"/>
        </w:rPr>
        <w:t>: Sep – 2004</w:t>
      </w:r>
    </w:p>
    <w:p w:rsidR="005E7CC5" w:rsidRPr="005E7CC5" w:rsidRDefault="005E7CC5" w:rsidP="005E7CC5">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E7CC5">
        <w:rPr>
          <w:rFonts w:ascii="Segoe UI" w:eastAsia="Times New Roman" w:hAnsi="Segoe UI" w:cs="Segoe UI"/>
          <w:b/>
          <w:bCs/>
          <w:color w:val="000000"/>
          <w:spacing w:val="-6"/>
          <w:sz w:val="20"/>
          <w:szCs w:val="20"/>
          <w:lang w:eastAsia="en-IN"/>
        </w:rPr>
        <w:t>WORK EXPERIENCE</w:t>
      </w:r>
    </w:p>
    <w:p w:rsidR="005E7CC5" w:rsidRPr="005E7CC5" w:rsidRDefault="005E7CC5" w:rsidP="005E7CC5">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5E7CC5">
        <w:rPr>
          <w:rFonts w:ascii="Segoe UI" w:eastAsia="Times New Roman" w:hAnsi="Segoe UI" w:cs="Segoe UI"/>
          <w:b/>
          <w:bCs/>
          <w:color w:val="000000"/>
          <w:spacing w:val="-6"/>
          <w:sz w:val="15"/>
          <w:szCs w:val="15"/>
          <w:lang w:eastAsia="en-IN"/>
        </w:rPr>
        <w:t>Technical Architect</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Bright Horizons (USA) – September 2016 to Present</w:t>
      </w:r>
      <w:r w:rsidRPr="005E7CC5">
        <w:rPr>
          <w:rFonts w:ascii="Open Sans" w:eastAsia="Times New Roman" w:hAnsi="Open Sans" w:cs="Times New Roman"/>
          <w:color w:val="000000"/>
          <w:sz w:val="27"/>
          <w:szCs w:val="27"/>
          <w:lang w:eastAsia="en-IN"/>
        </w:rPr>
        <w:br/>
      </w:r>
      <w:r w:rsidRPr="005E7CC5">
        <w:rPr>
          <w:rFonts w:ascii="Open Sans" w:eastAsia="Times New Roman" w:hAnsi="Open Sans" w:cs="Times New Roman"/>
          <w:b/>
          <w:bCs/>
          <w:color w:val="000000"/>
          <w:sz w:val="27"/>
          <w:szCs w:val="27"/>
          <w:lang w:eastAsia="en-IN"/>
        </w:rPr>
        <w:t>Team Size: 9</w:t>
      </w:r>
      <w:r w:rsidRPr="005E7CC5">
        <w:rPr>
          <w:rFonts w:ascii="Open Sans" w:eastAsia="Times New Roman" w:hAnsi="Open Sans" w:cs="Times New Roman"/>
          <w:color w:val="000000"/>
          <w:sz w:val="27"/>
          <w:szCs w:val="27"/>
          <w:lang w:eastAsia="en-IN"/>
        </w:rPr>
        <w:br/>
        <w:t xml:space="preserve">Bright Horizons® back-up care provides families with a safety net for those days when regular </w:t>
      </w:r>
      <w:proofErr w:type="spellStart"/>
      <w:r w:rsidRPr="005E7CC5">
        <w:rPr>
          <w:rFonts w:ascii="Open Sans" w:eastAsia="Times New Roman" w:hAnsi="Open Sans" w:cs="Times New Roman"/>
          <w:color w:val="000000"/>
          <w:sz w:val="27"/>
          <w:szCs w:val="27"/>
          <w:lang w:eastAsia="en-IN"/>
        </w:rPr>
        <w:t>daycare</w:t>
      </w:r>
      <w:proofErr w:type="spellEnd"/>
      <w:r w:rsidRPr="005E7CC5">
        <w:rPr>
          <w:rFonts w:ascii="Open Sans" w:eastAsia="Times New Roman" w:hAnsi="Open Sans" w:cs="Times New Roman"/>
          <w:color w:val="000000"/>
          <w:sz w:val="27"/>
          <w:szCs w:val="27"/>
          <w:lang w:eastAsia="en-IN"/>
        </w:rPr>
        <w:t xml:space="preserve">, child care, or elder care arrangements fall through. Back-up care programs are provided most often through employers who sponsor care for their employees with dependent-care needs. We also provide drop-in or emergency child care to the community at select Bright Horizons locations. Back-up care supplements, rather than replaces, normal care arrangements and is a comforting emergency alternative when you need it most. Our programs offer back-up care for family members of all ages, from infants through elders, including adults and children with special </w:t>
      </w:r>
      <w:proofErr w:type="spellStart"/>
      <w:r w:rsidRPr="005E7CC5">
        <w:rPr>
          <w:rFonts w:ascii="Open Sans" w:eastAsia="Times New Roman" w:hAnsi="Open Sans" w:cs="Times New Roman"/>
          <w:color w:val="000000"/>
          <w:sz w:val="27"/>
          <w:szCs w:val="27"/>
          <w:lang w:eastAsia="en-IN"/>
        </w:rPr>
        <w:t>needs.drop</w:t>
      </w:r>
      <w:proofErr w:type="spellEnd"/>
      <w:r w:rsidRPr="005E7CC5">
        <w:rPr>
          <w:rFonts w:ascii="Open Sans" w:eastAsia="Times New Roman" w:hAnsi="Open Sans" w:cs="Times New Roman"/>
          <w:color w:val="000000"/>
          <w:sz w:val="27"/>
          <w:szCs w:val="27"/>
          <w:lang w:eastAsia="en-IN"/>
        </w:rPr>
        <w:t>-in emergency child care, employer-sponsored back-up care, family resources for back-up families.</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Environment</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lastRenderedPageBreak/>
        <w:t>C#, ASP.Net MVC,</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Web API, WCF, Team Foundation server,</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Entity Framework 6.0,</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LINQ,</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Lambda</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Expression.Sql</w:t>
      </w:r>
      <w:proofErr w:type="spellEnd"/>
      <w:r w:rsidRPr="005E7CC5">
        <w:rPr>
          <w:rFonts w:ascii="Open Sans" w:eastAsia="Times New Roman" w:hAnsi="Open Sans" w:cs="Times New Roman"/>
          <w:color w:val="000000"/>
          <w:sz w:val="27"/>
          <w:szCs w:val="27"/>
          <w:lang w:eastAsia="en-IN"/>
        </w:rPr>
        <w:t xml:space="preserve"> Server 2008 R2,</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Jquery</w:t>
      </w:r>
      <w:proofErr w:type="spellEnd"/>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Microsoft Quality Tools Unit Testing.</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Roles and Responsibilities:</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Designs, develops and modifies modules based on functional and system requirements.</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Work closely with the Business Analysts and Stakeholders for understanding the functional and system requirements.</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Work closely with the Architecture Team to ensure architectural integrity and product quality.</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Participate in testing process through unit testing and bug fixes.</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Ensuring all work conforms to software development process.</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Read and understand design documents and requirement specifications supplied by Business Analysts.</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Design and develop programming systems making specific determinations about system performance.</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Document code consistently throughout the development process by listing a description of the program,</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gramStart"/>
      <w:r w:rsidRPr="005E7CC5">
        <w:rPr>
          <w:rFonts w:ascii="Open Sans" w:eastAsia="Times New Roman" w:hAnsi="Open Sans" w:cs="Times New Roman"/>
          <w:color w:val="000000"/>
          <w:sz w:val="27"/>
          <w:szCs w:val="27"/>
          <w:lang w:eastAsia="en-IN"/>
        </w:rPr>
        <w:t>special</w:t>
      </w:r>
      <w:proofErr w:type="gramEnd"/>
      <w:r w:rsidRPr="005E7CC5">
        <w:rPr>
          <w:rFonts w:ascii="Open Sans" w:eastAsia="Times New Roman" w:hAnsi="Open Sans" w:cs="Times New Roman"/>
          <w:color w:val="000000"/>
          <w:sz w:val="27"/>
          <w:szCs w:val="27"/>
          <w:lang w:eastAsia="en-IN"/>
        </w:rPr>
        <w:t xml:space="preserve"> instructions, and any changes made in database tables on procedural, modular and database level.</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Create detailed development estimates (DDE) based on design documents and requirement specifications supplied by Business Analyst.</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Break requirements into work packages and break work packages to minor tasks to be recorded in Team Foundation Server (TFS)</w:t>
      </w:r>
    </w:p>
    <w:p w:rsidR="005E7CC5" w:rsidRPr="005E7CC5" w:rsidRDefault="005E7CC5" w:rsidP="005E7CC5">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Analyze</w:t>
      </w:r>
      <w:proofErr w:type="spellEnd"/>
      <w:r w:rsidRPr="005E7CC5">
        <w:rPr>
          <w:rFonts w:ascii="Open Sans" w:eastAsia="Times New Roman" w:hAnsi="Open Sans" w:cs="Times New Roman"/>
          <w:color w:val="000000"/>
          <w:sz w:val="27"/>
          <w:szCs w:val="27"/>
          <w:lang w:eastAsia="en-IN"/>
        </w:rPr>
        <w:t xml:space="preserve"> system specifications and translate system requirements to task specifications for junior programmers.</w:t>
      </w:r>
    </w:p>
    <w:p w:rsidR="005E7CC5" w:rsidRPr="005E7CC5" w:rsidRDefault="005E7CC5" w:rsidP="005E7CC5">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E7CC5">
        <w:rPr>
          <w:rFonts w:ascii="Segoe UI" w:eastAsia="Times New Roman" w:hAnsi="Segoe UI" w:cs="Segoe UI"/>
          <w:b/>
          <w:bCs/>
          <w:color w:val="000000"/>
          <w:spacing w:val="-6"/>
          <w:sz w:val="20"/>
          <w:szCs w:val="20"/>
          <w:lang w:eastAsia="en-IN"/>
        </w:rPr>
        <w:t>PROJECT DETAILS</w:t>
      </w:r>
    </w:p>
    <w:p w:rsidR="005E7CC5" w:rsidRPr="005E7CC5" w:rsidRDefault="005E7CC5" w:rsidP="005E7CC5">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5E7CC5">
        <w:rPr>
          <w:rFonts w:ascii="Segoe UI" w:eastAsia="Times New Roman" w:hAnsi="Segoe UI" w:cs="Segoe UI"/>
          <w:b/>
          <w:bCs/>
          <w:color w:val="000000"/>
          <w:spacing w:val="-6"/>
          <w:sz w:val="15"/>
          <w:szCs w:val="15"/>
          <w:lang w:eastAsia="en-IN"/>
        </w:rPr>
        <w:t>Technical Architect</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JM Family Automotive Distribution Company (USA) – January 2015 to August 2016</w:t>
      </w:r>
      <w:r w:rsidRPr="005E7CC5">
        <w:rPr>
          <w:rFonts w:ascii="Open Sans" w:eastAsia="Times New Roman" w:hAnsi="Open Sans" w:cs="Times New Roman"/>
          <w:color w:val="000000"/>
          <w:sz w:val="27"/>
          <w:szCs w:val="27"/>
          <w:lang w:eastAsia="en-IN"/>
        </w:rPr>
        <w:br/>
      </w:r>
      <w:r w:rsidRPr="005E7CC5">
        <w:rPr>
          <w:rFonts w:ascii="Open Sans" w:eastAsia="Times New Roman" w:hAnsi="Open Sans" w:cs="Times New Roman"/>
          <w:b/>
          <w:bCs/>
          <w:color w:val="000000"/>
          <w:sz w:val="27"/>
          <w:szCs w:val="27"/>
          <w:lang w:eastAsia="en-IN"/>
        </w:rPr>
        <w:t>Team Size: 10</w:t>
      </w:r>
      <w:r w:rsidRPr="005E7CC5">
        <w:rPr>
          <w:rFonts w:ascii="Open Sans" w:eastAsia="Times New Roman" w:hAnsi="Open Sans" w:cs="Times New Roman"/>
          <w:color w:val="000000"/>
          <w:sz w:val="27"/>
          <w:szCs w:val="27"/>
          <w:lang w:eastAsia="en-IN"/>
        </w:rPr>
        <w:br/>
        <w:t>IR ESB mediation tier is to smoothly facilitate inter-application and application-</w:t>
      </w:r>
      <w:r w:rsidRPr="005E7CC5">
        <w:rPr>
          <w:rFonts w:ascii="Open Sans" w:eastAsia="Times New Roman" w:hAnsi="Open Sans" w:cs="Times New Roman"/>
          <w:color w:val="000000"/>
          <w:sz w:val="27"/>
          <w:szCs w:val="27"/>
          <w:lang w:eastAsia="en-IN"/>
        </w:rPr>
        <w:lastRenderedPageBreak/>
        <w:t xml:space="preserve">specific transfer of information. In this sense, ‘transfer’ of information means (a) information retrieval, (b) information updates, (c) </w:t>
      </w:r>
      <w:proofErr w:type="spellStart"/>
      <w:r w:rsidRPr="005E7CC5">
        <w:rPr>
          <w:rFonts w:ascii="Open Sans" w:eastAsia="Times New Roman" w:hAnsi="Open Sans" w:cs="Times New Roman"/>
          <w:color w:val="000000"/>
          <w:sz w:val="27"/>
          <w:szCs w:val="27"/>
          <w:lang w:eastAsia="en-IN"/>
        </w:rPr>
        <w:t>applicationto</w:t>
      </w:r>
      <w:proofErr w:type="spellEnd"/>
      <w:r w:rsidRPr="005E7CC5">
        <w:rPr>
          <w:rFonts w:ascii="Open Sans" w:eastAsia="Times New Roman" w:hAnsi="Open Sans" w:cs="Times New Roman"/>
          <w:color w:val="000000"/>
          <w:sz w:val="27"/>
          <w:szCs w:val="27"/>
          <w:lang w:eastAsia="en-IN"/>
        </w:rPr>
        <w:t>-application communication and routing, (d) bulk-data transfer initiation, and (e) business process workflow engagement. The MVC states that the controller picks up requests and it is responsible for preparing the model and passing it to a view which is ultimately rendered. Although from the perspective of web requests, WCF RESTful could possibly look like MVC, there is no easy way to make WCF RESTful render the HTML to the browser. This means that if WCF RESTful can implement “controllers” which produce “models” but is not designed to create “views”.</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Environment</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 ASP.Net,</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Web API,</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MVC ASP .NET,</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TFS,</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Entity Framework 5.0,</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LINQ,</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Lambda</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Expression.Sql</w:t>
      </w:r>
      <w:proofErr w:type="spellEnd"/>
      <w:r w:rsidRPr="005E7CC5">
        <w:rPr>
          <w:rFonts w:ascii="Open Sans" w:eastAsia="Times New Roman" w:hAnsi="Open Sans" w:cs="Times New Roman"/>
          <w:color w:val="000000"/>
          <w:sz w:val="27"/>
          <w:szCs w:val="27"/>
          <w:lang w:eastAsia="en-IN"/>
        </w:rPr>
        <w:t xml:space="preserve"> Server,</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Jquery</w:t>
      </w:r>
      <w:proofErr w:type="spellEnd"/>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Anguler</w:t>
      </w:r>
      <w:proofErr w:type="spellEnd"/>
      <w:r w:rsidRPr="005E7CC5">
        <w:rPr>
          <w:rFonts w:ascii="Open Sans" w:eastAsia="Times New Roman" w:hAnsi="Open Sans" w:cs="Times New Roman"/>
          <w:color w:val="000000"/>
          <w:sz w:val="27"/>
          <w:szCs w:val="27"/>
          <w:lang w:eastAsia="en-IN"/>
        </w:rPr>
        <w:t xml:space="preserve"> JS,</w:t>
      </w:r>
    </w:p>
    <w:p w:rsidR="005E7CC5" w:rsidRPr="005E7CC5" w:rsidRDefault="005E7CC5" w:rsidP="005E7CC5">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Nunit</w:t>
      </w:r>
      <w:proofErr w:type="spellEnd"/>
      <w:r w:rsidRPr="005E7CC5">
        <w:rPr>
          <w:rFonts w:ascii="Open Sans" w:eastAsia="Times New Roman" w:hAnsi="Open Sans" w:cs="Times New Roman"/>
          <w:color w:val="000000"/>
          <w:sz w:val="27"/>
          <w:szCs w:val="27"/>
          <w:lang w:eastAsia="en-IN"/>
        </w:rPr>
        <w:t xml:space="preserve"> testing.</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Roles and Responsibilities:</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Analyze</w:t>
      </w:r>
      <w:proofErr w:type="spellEnd"/>
      <w:r w:rsidRPr="005E7CC5">
        <w:rPr>
          <w:rFonts w:ascii="Open Sans" w:eastAsia="Times New Roman" w:hAnsi="Open Sans" w:cs="Times New Roman"/>
          <w:color w:val="000000"/>
          <w:sz w:val="27"/>
          <w:szCs w:val="27"/>
          <w:lang w:eastAsia="en-IN"/>
        </w:rPr>
        <w:t xml:space="preserve"> requirements, recommend various solution approaches for business case</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Select appropriate solution, build, test &amp; implement with the help of team</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Create technical architecture mapping requirements, provide estimates, staffing plan for proposals</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Support delivery hubs in implementation &amp; troubleshooting</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Support for delivery teams on resolving issues, provide technology directions on application enhancement, maintenance etc.</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Build reusable components, best practices, technical approaches based on design patterns for use in projects to improve code quality and productivity.</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Design and implementation the right solution for the requirements.</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Coordinate with Business and Stake holders on progress and updates on the program.</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Work closely with the Quality Assurance &amp; Product Management team, and the Software Development</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lastRenderedPageBreak/>
        <w:t>Manager to ensure quality and punctual software development within his/her responsibilities.</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Assign tasks to resources, monitor progress, mentor junior members, review code/ builds, provide feedback and constantly guide the team.</w:t>
      </w:r>
    </w:p>
    <w:p w:rsidR="005E7CC5" w:rsidRPr="005E7CC5" w:rsidRDefault="005E7CC5" w:rsidP="005E7CC5">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Tests new code to ensure that logic and syntax are correct, and that program results are accurate; assists developers with programming assignments.</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Team Lead</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UNUM (USA) – March 2013 to December 2014</w:t>
      </w:r>
      <w:r w:rsidRPr="005E7CC5">
        <w:rPr>
          <w:rFonts w:ascii="Open Sans" w:eastAsia="Times New Roman" w:hAnsi="Open Sans" w:cs="Times New Roman"/>
          <w:color w:val="000000"/>
          <w:sz w:val="27"/>
          <w:szCs w:val="27"/>
          <w:lang w:eastAsia="en-IN"/>
        </w:rPr>
        <w:br/>
      </w:r>
      <w:r w:rsidRPr="005E7CC5">
        <w:rPr>
          <w:rFonts w:ascii="Open Sans" w:eastAsia="Times New Roman" w:hAnsi="Open Sans" w:cs="Times New Roman"/>
          <w:b/>
          <w:bCs/>
          <w:color w:val="000000"/>
          <w:sz w:val="27"/>
          <w:szCs w:val="27"/>
          <w:lang w:eastAsia="en-IN"/>
        </w:rPr>
        <w:t>Team Size: 9</w:t>
      </w:r>
      <w:r w:rsidRPr="005E7CC5">
        <w:rPr>
          <w:rFonts w:ascii="Open Sans" w:eastAsia="Times New Roman" w:hAnsi="Open Sans" w:cs="Times New Roman"/>
          <w:color w:val="000000"/>
          <w:sz w:val="27"/>
          <w:szCs w:val="27"/>
          <w:lang w:eastAsia="en-IN"/>
        </w:rPr>
        <w:br/>
        <w:t xml:space="preserve">Simply Unum is being specifically developed to help Unum Inc. bring all the products under a single operating platform. With its enterprise application integration and business-to-business capabilities, it is expected to deliver an </w:t>
      </w:r>
      <w:proofErr w:type="spellStart"/>
      <w:r w:rsidRPr="005E7CC5">
        <w:rPr>
          <w:rFonts w:ascii="Open Sans" w:eastAsia="Times New Roman" w:hAnsi="Open Sans" w:cs="Times New Roman"/>
          <w:color w:val="000000"/>
          <w:sz w:val="27"/>
          <w:szCs w:val="27"/>
          <w:lang w:eastAsia="en-IN"/>
        </w:rPr>
        <w:t>integrated.WCF</w:t>
      </w:r>
      <w:proofErr w:type="spellEnd"/>
      <w:r w:rsidRPr="005E7CC5">
        <w:rPr>
          <w:rFonts w:ascii="Open Sans" w:eastAsia="Times New Roman" w:hAnsi="Open Sans" w:cs="Times New Roman"/>
          <w:color w:val="000000"/>
          <w:sz w:val="27"/>
          <w:szCs w:val="27"/>
          <w:lang w:eastAsia="en-IN"/>
        </w:rPr>
        <w:t xml:space="preserve"> will only support Security Assertion </w:t>
      </w:r>
      <w:proofErr w:type="spellStart"/>
      <w:r w:rsidRPr="005E7CC5">
        <w:rPr>
          <w:rFonts w:ascii="Open Sans" w:eastAsia="Times New Roman" w:hAnsi="Open Sans" w:cs="Times New Roman"/>
          <w:color w:val="000000"/>
          <w:sz w:val="27"/>
          <w:szCs w:val="27"/>
          <w:lang w:eastAsia="en-IN"/>
        </w:rPr>
        <w:t>Markup</w:t>
      </w:r>
      <w:proofErr w:type="spellEnd"/>
      <w:r w:rsidRPr="005E7CC5">
        <w:rPr>
          <w:rFonts w:ascii="Open Sans" w:eastAsia="Times New Roman" w:hAnsi="Open Sans" w:cs="Times New Roman"/>
          <w:color w:val="000000"/>
          <w:sz w:val="27"/>
          <w:szCs w:val="27"/>
          <w:lang w:eastAsia="en-IN"/>
        </w:rPr>
        <w:t xml:space="preserve"> Language (SAML) token based security. SAML tokens are issued by a Security Token Server (STS</w:t>
      </w:r>
      <w:proofErr w:type="gramStart"/>
      <w:r w:rsidRPr="005E7CC5">
        <w:rPr>
          <w:rFonts w:ascii="Open Sans" w:eastAsia="Times New Roman" w:hAnsi="Open Sans" w:cs="Times New Roman"/>
          <w:color w:val="000000"/>
          <w:sz w:val="27"/>
          <w:szCs w:val="27"/>
          <w:lang w:eastAsia="en-IN"/>
        </w:rPr>
        <w:t>) .</w:t>
      </w:r>
      <w:proofErr w:type="gramEnd"/>
      <w:r w:rsidRPr="005E7CC5">
        <w:rPr>
          <w:rFonts w:ascii="Open Sans" w:eastAsia="Times New Roman" w:hAnsi="Open Sans" w:cs="Times New Roman"/>
          <w:color w:val="000000"/>
          <w:sz w:val="27"/>
          <w:szCs w:val="27"/>
          <w:lang w:eastAsia="en-IN"/>
        </w:rPr>
        <w:t xml:space="preserve"> We have implemented our own, which we call the Enterprise Token Server (ETS</w:t>
      </w:r>
      <w:proofErr w:type="gramStart"/>
      <w:r w:rsidRPr="005E7CC5">
        <w:rPr>
          <w:rFonts w:ascii="Open Sans" w:eastAsia="Times New Roman" w:hAnsi="Open Sans" w:cs="Times New Roman"/>
          <w:color w:val="000000"/>
          <w:sz w:val="27"/>
          <w:szCs w:val="27"/>
          <w:lang w:eastAsia="en-IN"/>
        </w:rPr>
        <w:t>) .</w:t>
      </w:r>
      <w:proofErr w:type="gramEnd"/>
      <w:r w:rsidRPr="005E7CC5">
        <w:rPr>
          <w:rFonts w:ascii="Open Sans" w:eastAsia="Times New Roman" w:hAnsi="Open Sans" w:cs="Times New Roman"/>
          <w:color w:val="000000"/>
          <w:sz w:val="27"/>
          <w:szCs w:val="27"/>
          <w:lang w:eastAsia="en-IN"/>
        </w:rPr>
        <w:t xml:space="preserve"> Much more about SAML and ETS in Service Security section </w:t>
      </w:r>
      <w:proofErr w:type="spellStart"/>
      <w:r w:rsidRPr="005E7CC5">
        <w:rPr>
          <w:rFonts w:ascii="Open Sans" w:eastAsia="Times New Roman" w:hAnsi="Open Sans" w:cs="Times New Roman"/>
          <w:color w:val="000000"/>
          <w:sz w:val="27"/>
          <w:szCs w:val="27"/>
          <w:lang w:eastAsia="en-IN"/>
        </w:rPr>
        <w:t>later.To</w:t>
      </w:r>
      <w:proofErr w:type="spellEnd"/>
      <w:r w:rsidRPr="005E7CC5">
        <w:rPr>
          <w:rFonts w:ascii="Open Sans" w:eastAsia="Times New Roman" w:hAnsi="Open Sans" w:cs="Times New Roman"/>
          <w:color w:val="000000"/>
          <w:sz w:val="27"/>
          <w:szCs w:val="27"/>
          <w:lang w:eastAsia="en-IN"/>
        </w:rPr>
        <w:t xml:space="preserve"> support a smoother migration to WCF, a Mediated Proxy Service (MPS) is required to allow non-WCF aware clients to consume WCF </w:t>
      </w:r>
      <w:proofErr w:type="spellStart"/>
      <w:r w:rsidRPr="005E7CC5">
        <w:rPr>
          <w:rFonts w:ascii="Open Sans" w:eastAsia="Times New Roman" w:hAnsi="Open Sans" w:cs="Times New Roman"/>
          <w:color w:val="000000"/>
          <w:sz w:val="27"/>
          <w:szCs w:val="27"/>
          <w:lang w:eastAsia="en-IN"/>
        </w:rPr>
        <w:t>services.MPS</w:t>
      </w:r>
      <w:proofErr w:type="spellEnd"/>
      <w:r w:rsidRPr="005E7CC5">
        <w:rPr>
          <w:rFonts w:ascii="Open Sans" w:eastAsia="Times New Roman" w:hAnsi="Open Sans" w:cs="Times New Roman"/>
          <w:color w:val="000000"/>
          <w:sz w:val="27"/>
          <w:szCs w:val="27"/>
          <w:lang w:eastAsia="en-IN"/>
        </w:rPr>
        <w:t xml:space="preserve"> exposes a </w:t>
      </w:r>
      <w:proofErr w:type="spellStart"/>
      <w:r w:rsidRPr="005E7CC5">
        <w:rPr>
          <w:rFonts w:ascii="Open Sans" w:eastAsia="Times New Roman" w:hAnsi="Open Sans" w:cs="Times New Roman"/>
          <w:color w:val="000000"/>
          <w:sz w:val="27"/>
          <w:szCs w:val="27"/>
          <w:lang w:eastAsia="en-IN"/>
        </w:rPr>
        <w:t>basicHttp</w:t>
      </w:r>
      <w:proofErr w:type="spellEnd"/>
      <w:r w:rsidRPr="005E7CC5">
        <w:rPr>
          <w:rFonts w:ascii="Open Sans" w:eastAsia="Times New Roman" w:hAnsi="Open Sans" w:cs="Times New Roman"/>
          <w:color w:val="000000"/>
          <w:sz w:val="27"/>
          <w:szCs w:val="27"/>
          <w:lang w:eastAsia="en-IN"/>
        </w:rPr>
        <w:t xml:space="preserve"> Endpoint for these clients and retrieves a SAML token to then pass to the service MPS will be auto generated by EA.</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Environment</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 ASP.Net,</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WCF,</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Web Service,</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MVC</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ASP .NET ADO.Net,</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TFS,</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Entity Framework 5.5,</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LINQ,</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Lamda</w:t>
      </w:r>
      <w:proofErr w:type="spellEnd"/>
      <w:r w:rsidRPr="005E7CC5">
        <w:rPr>
          <w:rFonts w:ascii="Open Sans" w:eastAsia="Times New Roman" w:hAnsi="Open Sans" w:cs="Times New Roman"/>
          <w:color w:val="000000"/>
          <w:sz w:val="27"/>
          <w:szCs w:val="27"/>
          <w:lang w:eastAsia="en-IN"/>
        </w:rPr>
        <w:t xml:space="preserve"> Expression,</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Jquery</w:t>
      </w:r>
      <w:proofErr w:type="spellEnd"/>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Nunit</w:t>
      </w:r>
      <w:proofErr w:type="spellEnd"/>
      <w:r w:rsidRPr="005E7CC5">
        <w:rPr>
          <w:rFonts w:ascii="Open Sans" w:eastAsia="Times New Roman" w:hAnsi="Open Sans" w:cs="Times New Roman"/>
          <w:color w:val="000000"/>
          <w:sz w:val="27"/>
          <w:szCs w:val="27"/>
          <w:lang w:eastAsia="en-IN"/>
        </w:rPr>
        <w:t xml:space="preserve"> testing</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Roles and Responsibilities</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Doing POC (Proof of concepts) with Design/architecture team.</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lastRenderedPageBreak/>
        <w:t>Unit testing based on the technical /functional design to ensure error free execution.</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Gather requirements and translate them into suitable solution architecture</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Build, Test &amp; implement with the help of team</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Guide the development team, set technical goals and deliver modules as per our agile methodology</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Support delivery hubs in implementation &amp; troubleshooting</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Design the architecture of the new system to improve performance and scalability.</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Extracting business logic from stored procedures for the reverse engineering process.</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Assisting in creating the Business Requirement document from the code.</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Project Estimation, Planning / Resource planning</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Escalate any issues to the project manager that will affect the delivery of the project</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Assess Change Requests (CR’s), conduct impact analysis, estimate and report to the project manager</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Taking ownership of own progress</w:t>
      </w:r>
    </w:p>
    <w:p w:rsidR="005E7CC5" w:rsidRPr="005E7CC5" w:rsidRDefault="005E7CC5" w:rsidP="005E7CC5">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Contributing to ongoing development of the software development team’s processes, procedures and best practices.</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Team Lead</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National Health Service (UK) – January 2006 to December 2013</w:t>
      </w:r>
      <w:r w:rsidRPr="005E7CC5">
        <w:rPr>
          <w:rFonts w:ascii="Open Sans" w:eastAsia="Times New Roman" w:hAnsi="Open Sans" w:cs="Times New Roman"/>
          <w:color w:val="000000"/>
          <w:sz w:val="27"/>
          <w:szCs w:val="27"/>
          <w:lang w:eastAsia="en-IN"/>
        </w:rPr>
        <w:br/>
      </w:r>
      <w:r w:rsidRPr="005E7CC5">
        <w:rPr>
          <w:rFonts w:ascii="Open Sans" w:eastAsia="Times New Roman" w:hAnsi="Open Sans" w:cs="Times New Roman"/>
          <w:b/>
          <w:bCs/>
          <w:color w:val="000000"/>
          <w:sz w:val="27"/>
          <w:szCs w:val="27"/>
          <w:lang w:eastAsia="en-IN"/>
        </w:rPr>
        <w:t>Team Size: 7</w:t>
      </w:r>
      <w:r w:rsidRPr="005E7CC5">
        <w:rPr>
          <w:rFonts w:ascii="Open Sans" w:eastAsia="Times New Roman" w:hAnsi="Open Sans" w:cs="Times New Roman"/>
          <w:color w:val="000000"/>
          <w:sz w:val="27"/>
          <w:szCs w:val="27"/>
          <w:lang w:eastAsia="en-IN"/>
        </w:rPr>
        <w:br/>
        <w:t xml:space="preserve">Lorenzo is future vision of health care product. LORENZO supports the clinician, manager and patient -regardless of the care setting – allowing the free flow of information around health organizations. Lorenzo manages the patient data like IP, OP, AE encounters, Alerts, Allergies, Patient List, clinical management, and </w:t>
      </w:r>
      <w:proofErr w:type="spellStart"/>
      <w:r w:rsidRPr="005E7CC5">
        <w:rPr>
          <w:rFonts w:ascii="Open Sans" w:eastAsia="Times New Roman" w:hAnsi="Open Sans" w:cs="Times New Roman"/>
          <w:color w:val="000000"/>
          <w:sz w:val="27"/>
          <w:szCs w:val="27"/>
          <w:lang w:eastAsia="en-IN"/>
        </w:rPr>
        <w:t>theater</w:t>
      </w:r>
      <w:proofErr w:type="spellEnd"/>
      <w:r w:rsidRPr="005E7CC5">
        <w:rPr>
          <w:rFonts w:ascii="Open Sans" w:eastAsia="Times New Roman" w:hAnsi="Open Sans" w:cs="Times New Roman"/>
          <w:color w:val="000000"/>
          <w:sz w:val="27"/>
          <w:szCs w:val="27"/>
          <w:lang w:eastAsia="en-IN"/>
        </w:rPr>
        <w:t xml:space="preserve"> management data systems. View and manage individual workflows with role-based task detail and schedules. Manage and define patient lists according to standard or personalized criteria. Manage patient encounter detail and context while using administrative and clinical tools. View customizable timelines of encounters, results, observations and other numeric data.</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Environment</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 .Net, ASP.Net, ADO.Net,</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Java script,</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SQL Server 2005,</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IIS 6.0,</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Vss</w:t>
      </w:r>
      <w:proofErr w:type="spellEnd"/>
      <w:r w:rsidRPr="005E7CC5">
        <w:rPr>
          <w:rFonts w:ascii="Open Sans" w:eastAsia="Times New Roman" w:hAnsi="Open Sans" w:cs="Times New Roman"/>
          <w:color w:val="000000"/>
          <w:sz w:val="27"/>
          <w:szCs w:val="27"/>
          <w:lang w:eastAsia="en-IN"/>
        </w:rPr>
        <w:t>, ASP .NET MVC,</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lastRenderedPageBreak/>
        <w:t>TFS,</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ALM,</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 xml:space="preserve">CM </w:t>
      </w:r>
      <w:proofErr w:type="spellStart"/>
      <w:r w:rsidRPr="005E7CC5">
        <w:rPr>
          <w:rFonts w:ascii="Open Sans" w:eastAsia="Times New Roman" w:hAnsi="Open Sans" w:cs="Times New Roman"/>
          <w:color w:val="000000"/>
          <w:sz w:val="27"/>
          <w:szCs w:val="27"/>
          <w:lang w:eastAsia="en-IN"/>
        </w:rPr>
        <w:t>Synergy.WCF</w:t>
      </w:r>
      <w:proofErr w:type="spellEnd"/>
      <w:r w:rsidRPr="005E7CC5">
        <w:rPr>
          <w:rFonts w:ascii="Open Sans" w:eastAsia="Times New Roman" w:hAnsi="Open Sans" w:cs="Times New Roman"/>
          <w:color w:val="000000"/>
          <w:sz w:val="27"/>
          <w:szCs w:val="27"/>
          <w:lang w:eastAsia="en-IN"/>
        </w:rPr>
        <w:t xml:space="preserve"> service,</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Jquery</w:t>
      </w:r>
      <w:proofErr w:type="spellEnd"/>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HTML 5</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Roles and Responsibilities</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Coordinating with the PMG (Product Management Team) for the requirements, analysis and Designs.</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Implementing the database Objects like tables, stored procedures, user defined stored procedures.</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Doing POC (Proof of concepts) with Design/architecture team.</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Unit testing based on the technical /functional design to ensure error free execution.</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Holds a good knowledge in Agile – Scrum methodology</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 xml:space="preserve">Involved in scratch development of CRs and supported it </w:t>
      </w:r>
      <w:proofErr w:type="spellStart"/>
      <w:r w:rsidRPr="005E7CC5">
        <w:rPr>
          <w:rFonts w:ascii="Open Sans" w:eastAsia="Times New Roman" w:hAnsi="Open Sans" w:cs="Times New Roman"/>
          <w:color w:val="000000"/>
          <w:sz w:val="27"/>
          <w:szCs w:val="27"/>
          <w:lang w:eastAsia="en-IN"/>
        </w:rPr>
        <w:t>untills</w:t>
      </w:r>
      <w:proofErr w:type="spellEnd"/>
      <w:r w:rsidRPr="005E7CC5">
        <w:rPr>
          <w:rFonts w:ascii="Open Sans" w:eastAsia="Times New Roman" w:hAnsi="Open Sans" w:cs="Times New Roman"/>
          <w:color w:val="000000"/>
          <w:sz w:val="27"/>
          <w:szCs w:val="27"/>
          <w:lang w:eastAsia="en-IN"/>
        </w:rPr>
        <w:t xml:space="preserve"> its task closure.</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Organized meeting with Product owner / testing team / development team for technical feasibility and analysis.</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Worked and managed both Application development &amp; Maintenance.</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Monitored project activities and advised team of issues due to resource availability</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Work closely with the Quality Assurance &amp; Product Management team, and the Software Development</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Manager to ensure quality and punctual software development within his/her responsibilities.</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Assign tasks to resources, monitor progress, mentor junior members, review code/ builds, provide feedback and constantly guide the team.</w:t>
      </w:r>
    </w:p>
    <w:p w:rsidR="005E7CC5" w:rsidRPr="005E7CC5" w:rsidRDefault="005E7CC5" w:rsidP="005E7CC5">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Tests new code to ensure that logic and syntax are correct, and that program results are accurate; assists developers with programming assignments.</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b/>
          <w:bCs/>
          <w:color w:val="000000"/>
          <w:sz w:val="27"/>
          <w:szCs w:val="27"/>
          <w:lang w:eastAsia="en-IN"/>
        </w:rPr>
        <w:t>Sr.Software</w:t>
      </w:r>
      <w:proofErr w:type="spellEnd"/>
      <w:r w:rsidRPr="005E7CC5">
        <w:rPr>
          <w:rFonts w:ascii="Open Sans" w:eastAsia="Times New Roman" w:hAnsi="Open Sans" w:cs="Times New Roman"/>
          <w:b/>
          <w:bCs/>
          <w:color w:val="000000"/>
          <w:sz w:val="27"/>
          <w:szCs w:val="27"/>
          <w:lang w:eastAsia="en-IN"/>
        </w:rPr>
        <w:t xml:space="preserve"> Engineer</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Health Service (</w:t>
      </w:r>
      <w:proofErr w:type="spellStart"/>
      <w:r w:rsidRPr="005E7CC5">
        <w:rPr>
          <w:rFonts w:ascii="Open Sans" w:eastAsia="Times New Roman" w:hAnsi="Open Sans" w:cs="Times New Roman"/>
          <w:color w:val="000000"/>
          <w:sz w:val="27"/>
          <w:szCs w:val="27"/>
          <w:lang w:eastAsia="en-IN"/>
        </w:rPr>
        <w:t>New</w:t>
      </w:r>
      <w:bookmarkStart w:id="0" w:name="_GoBack"/>
      <w:bookmarkEnd w:id="0"/>
      <w:r w:rsidRPr="005E7CC5">
        <w:rPr>
          <w:rFonts w:ascii="Open Sans" w:eastAsia="Times New Roman" w:hAnsi="Open Sans" w:cs="Times New Roman"/>
          <w:color w:val="000000"/>
          <w:sz w:val="27"/>
          <w:szCs w:val="27"/>
          <w:lang w:eastAsia="en-IN"/>
        </w:rPr>
        <w:t>Zeland</w:t>
      </w:r>
      <w:proofErr w:type="spellEnd"/>
      <w:r w:rsidRPr="005E7CC5">
        <w:rPr>
          <w:rFonts w:ascii="Open Sans" w:eastAsia="Times New Roman" w:hAnsi="Open Sans" w:cs="Times New Roman"/>
          <w:color w:val="000000"/>
          <w:sz w:val="27"/>
          <w:szCs w:val="27"/>
          <w:lang w:eastAsia="en-IN"/>
        </w:rPr>
        <w:t>) – August 2005 to January 2006</w:t>
      </w:r>
      <w:r w:rsidRPr="005E7CC5">
        <w:rPr>
          <w:rFonts w:ascii="Open Sans" w:eastAsia="Times New Roman" w:hAnsi="Open Sans" w:cs="Times New Roman"/>
          <w:color w:val="000000"/>
          <w:sz w:val="27"/>
          <w:szCs w:val="27"/>
          <w:lang w:eastAsia="en-IN"/>
        </w:rPr>
        <w:br/>
        <w:t>This assignment is a migration work for one of the core product of iSOFT called i.PM (Patient Manager</w:t>
      </w:r>
      <w:proofErr w:type="gramStart"/>
      <w:r w:rsidRPr="005E7CC5">
        <w:rPr>
          <w:rFonts w:ascii="Open Sans" w:eastAsia="Times New Roman" w:hAnsi="Open Sans" w:cs="Times New Roman"/>
          <w:color w:val="000000"/>
          <w:sz w:val="27"/>
          <w:szCs w:val="27"/>
          <w:lang w:eastAsia="en-IN"/>
        </w:rPr>
        <w:t>) .</w:t>
      </w:r>
      <w:proofErr w:type="gramEnd"/>
      <w:r w:rsidRPr="005E7CC5">
        <w:rPr>
          <w:rFonts w:ascii="Open Sans" w:eastAsia="Times New Roman" w:hAnsi="Open Sans" w:cs="Times New Roman"/>
          <w:color w:val="000000"/>
          <w:sz w:val="27"/>
          <w:szCs w:val="27"/>
          <w:lang w:eastAsia="en-IN"/>
        </w:rPr>
        <w:t xml:space="preserve"> This product is running in different geographical areas as this particular assignment is for Australia and New Zealand customers. This assignment has the migration of stored procedures, crystal reports, VB scripts, and executables and so on from SQL Server 2000 to Oracle 8.Migrating the SQL Server stored procedures to Oracle PL/SQL format which involves, Code </w:t>
      </w:r>
      <w:proofErr w:type="spellStart"/>
      <w:r w:rsidRPr="005E7CC5">
        <w:rPr>
          <w:rFonts w:ascii="Open Sans" w:eastAsia="Times New Roman" w:hAnsi="Open Sans" w:cs="Times New Roman"/>
          <w:color w:val="000000"/>
          <w:sz w:val="27"/>
          <w:szCs w:val="27"/>
          <w:lang w:eastAsia="en-IN"/>
        </w:rPr>
        <w:lastRenderedPageBreak/>
        <w:t>Conversion.Stored</w:t>
      </w:r>
      <w:proofErr w:type="spellEnd"/>
      <w:r w:rsidRPr="005E7CC5">
        <w:rPr>
          <w:rFonts w:ascii="Open Sans" w:eastAsia="Times New Roman" w:hAnsi="Open Sans" w:cs="Times New Roman"/>
          <w:color w:val="000000"/>
          <w:sz w:val="27"/>
          <w:szCs w:val="27"/>
          <w:lang w:eastAsia="en-IN"/>
        </w:rPr>
        <w:t xml:space="preserve"> Procedure testing in both SQL Server and Oracle with same parameters. Attaching the SP into Crystal Report and testing again in both.</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Environment</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SQL Server 2000,</w:t>
      </w:r>
    </w:p>
    <w:p w:rsidR="005E7CC5" w:rsidRPr="005E7CC5" w:rsidRDefault="005E7CC5" w:rsidP="005E7CC5">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Oracle 8,</w:t>
      </w:r>
    </w:p>
    <w:p w:rsidR="005E7CC5" w:rsidRPr="005E7CC5" w:rsidRDefault="005E7CC5" w:rsidP="005E7CC5">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Visual Basic 6.0,</w:t>
      </w:r>
    </w:p>
    <w:p w:rsidR="005E7CC5" w:rsidRPr="005E7CC5" w:rsidRDefault="005E7CC5" w:rsidP="005E7CC5">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DCOM,</w:t>
      </w:r>
    </w:p>
    <w:p w:rsidR="005E7CC5" w:rsidRPr="005E7CC5" w:rsidRDefault="005E7CC5" w:rsidP="005E7CC5">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color w:val="000000"/>
          <w:sz w:val="27"/>
          <w:szCs w:val="27"/>
          <w:lang w:eastAsia="en-IN"/>
        </w:rPr>
        <w:t>Visu</w:t>
      </w:r>
      <w:proofErr w:type="spellEnd"/>
      <w:r w:rsidRPr="005E7CC5">
        <w:rPr>
          <w:rFonts w:ascii="Open Sans" w:eastAsia="Times New Roman" w:hAnsi="Open Sans" w:cs="Times New Roman"/>
          <w:color w:val="000000"/>
          <w:sz w:val="27"/>
          <w:szCs w:val="27"/>
          <w:lang w:eastAsia="en-IN"/>
        </w:rPr>
        <w:t xml:space="preserve"> SourceSafe.</w:t>
      </w:r>
    </w:p>
    <w:p w:rsidR="005E7CC5" w:rsidRPr="005E7CC5" w:rsidRDefault="005E7CC5" w:rsidP="005E7CC5">
      <w:pPr>
        <w:shd w:val="clear" w:color="auto" w:fill="FFFFFF"/>
        <w:spacing w:before="480" w:after="480"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Roles and Responsibilities</w:t>
      </w:r>
      <w:r w:rsidRPr="005E7CC5">
        <w:rPr>
          <w:rFonts w:ascii="Open Sans" w:eastAsia="Times New Roman" w:hAnsi="Open Sans" w:cs="Times New Roman"/>
          <w:color w:val="000000"/>
          <w:sz w:val="27"/>
          <w:szCs w:val="27"/>
          <w:lang w:eastAsia="en-IN"/>
        </w:rPr>
        <w:t>:</w:t>
      </w:r>
    </w:p>
    <w:p w:rsidR="005E7CC5" w:rsidRPr="005E7CC5" w:rsidRDefault="005E7CC5" w:rsidP="005E7CC5">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Developing and delivering the Change Request.</w:t>
      </w:r>
    </w:p>
    <w:p w:rsidR="005E7CC5" w:rsidRPr="005E7CC5" w:rsidRDefault="005E7CC5" w:rsidP="005E7CC5">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 xml:space="preserve">Involved in scratch development of CRs and supported it </w:t>
      </w:r>
      <w:proofErr w:type="spellStart"/>
      <w:r w:rsidRPr="005E7CC5">
        <w:rPr>
          <w:rFonts w:ascii="Open Sans" w:eastAsia="Times New Roman" w:hAnsi="Open Sans" w:cs="Times New Roman"/>
          <w:color w:val="000000"/>
          <w:sz w:val="27"/>
          <w:szCs w:val="27"/>
          <w:lang w:eastAsia="en-IN"/>
        </w:rPr>
        <w:t>untills</w:t>
      </w:r>
      <w:proofErr w:type="spellEnd"/>
      <w:r w:rsidRPr="005E7CC5">
        <w:rPr>
          <w:rFonts w:ascii="Open Sans" w:eastAsia="Times New Roman" w:hAnsi="Open Sans" w:cs="Times New Roman"/>
          <w:color w:val="000000"/>
          <w:sz w:val="27"/>
          <w:szCs w:val="27"/>
          <w:lang w:eastAsia="en-IN"/>
        </w:rPr>
        <w:t xml:space="preserve"> its task closure.</w:t>
      </w:r>
    </w:p>
    <w:p w:rsidR="005E7CC5" w:rsidRPr="005E7CC5" w:rsidRDefault="005E7CC5" w:rsidP="005E7CC5">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Business requirements and objectives into technical applications and solutions.</w:t>
      </w:r>
    </w:p>
    <w:p w:rsidR="005E7CC5" w:rsidRPr="005E7CC5" w:rsidRDefault="005E7CC5" w:rsidP="005E7CC5">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Working with On-site co-ordination for project requirements and deliverables</w:t>
      </w:r>
    </w:p>
    <w:p w:rsidR="005E7CC5" w:rsidRPr="005E7CC5" w:rsidRDefault="005E7CC5" w:rsidP="005E7CC5">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Resolving the Issues. Developed &amp; delivered the internal tool to improve the productivity.</w:t>
      </w:r>
    </w:p>
    <w:p w:rsidR="005E7CC5" w:rsidRPr="005E7CC5" w:rsidRDefault="005E7CC5" w:rsidP="005E7CC5">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E7CC5">
        <w:rPr>
          <w:rFonts w:ascii="Segoe UI" w:eastAsia="Times New Roman" w:hAnsi="Segoe UI" w:cs="Segoe UI"/>
          <w:b/>
          <w:bCs/>
          <w:color w:val="000000"/>
          <w:spacing w:val="-6"/>
          <w:sz w:val="20"/>
          <w:szCs w:val="20"/>
          <w:lang w:eastAsia="en-IN"/>
        </w:rPr>
        <w:t>EDUCATION</w:t>
      </w:r>
    </w:p>
    <w:p w:rsidR="005E7CC5" w:rsidRPr="005E7CC5" w:rsidRDefault="005E7CC5" w:rsidP="005E7CC5">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MCA</w:t>
      </w:r>
      <w:r w:rsidRPr="005E7CC5">
        <w:rPr>
          <w:rFonts w:ascii="Open Sans" w:eastAsia="Times New Roman" w:hAnsi="Open Sans" w:cs="Times New Roman"/>
          <w:color w:val="000000"/>
          <w:sz w:val="27"/>
          <w:szCs w:val="27"/>
          <w:lang w:eastAsia="en-IN"/>
        </w:rPr>
        <w:t xml:space="preserve"> in Madurai </w:t>
      </w:r>
      <w:proofErr w:type="spellStart"/>
      <w:r w:rsidRPr="005E7CC5">
        <w:rPr>
          <w:rFonts w:ascii="Open Sans" w:eastAsia="Times New Roman" w:hAnsi="Open Sans" w:cs="Times New Roman"/>
          <w:color w:val="000000"/>
          <w:sz w:val="27"/>
          <w:szCs w:val="27"/>
          <w:lang w:eastAsia="en-IN"/>
        </w:rPr>
        <w:t>kamaraj</w:t>
      </w:r>
      <w:proofErr w:type="spellEnd"/>
      <w:r w:rsidRPr="005E7CC5">
        <w:rPr>
          <w:rFonts w:ascii="Open Sans" w:eastAsia="Times New Roman" w:hAnsi="Open Sans" w:cs="Times New Roman"/>
          <w:color w:val="000000"/>
          <w:sz w:val="27"/>
          <w:szCs w:val="27"/>
          <w:lang w:eastAsia="en-IN"/>
        </w:rPr>
        <w:t xml:space="preserve"> university – Madurai, Tamil Nadu since 2005 to 2007</w:t>
      </w:r>
    </w:p>
    <w:p w:rsidR="005E7CC5" w:rsidRPr="005E7CC5" w:rsidRDefault="005E7CC5" w:rsidP="005E7CC5">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PGDCA</w:t>
      </w:r>
      <w:r w:rsidRPr="005E7CC5">
        <w:rPr>
          <w:rFonts w:ascii="Open Sans" w:eastAsia="Times New Roman" w:hAnsi="Open Sans" w:cs="Times New Roman"/>
          <w:color w:val="000000"/>
          <w:sz w:val="27"/>
          <w:szCs w:val="27"/>
          <w:lang w:eastAsia="en-IN"/>
        </w:rPr>
        <w:t xml:space="preserve"> in Madurai </w:t>
      </w:r>
      <w:proofErr w:type="spellStart"/>
      <w:r w:rsidRPr="005E7CC5">
        <w:rPr>
          <w:rFonts w:ascii="Open Sans" w:eastAsia="Times New Roman" w:hAnsi="Open Sans" w:cs="Times New Roman"/>
          <w:color w:val="000000"/>
          <w:sz w:val="27"/>
          <w:szCs w:val="27"/>
          <w:lang w:eastAsia="en-IN"/>
        </w:rPr>
        <w:t>kamaraj</w:t>
      </w:r>
      <w:proofErr w:type="spellEnd"/>
      <w:r w:rsidRPr="005E7CC5">
        <w:rPr>
          <w:rFonts w:ascii="Open Sans" w:eastAsia="Times New Roman" w:hAnsi="Open Sans" w:cs="Times New Roman"/>
          <w:color w:val="000000"/>
          <w:sz w:val="27"/>
          <w:szCs w:val="27"/>
          <w:lang w:eastAsia="en-IN"/>
        </w:rPr>
        <w:t xml:space="preserve"> university – Madurai, Tamil Nadu since 2003 to 2004</w:t>
      </w:r>
    </w:p>
    <w:p w:rsidR="005E7CC5" w:rsidRPr="005E7CC5" w:rsidRDefault="005E7CC5" w:rsidP="005E7CC5">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MA</w:t>
      </w:r>
      <w:r w:rsidRPr="005E7CC5">
        <w:rPr>
          <w:rFonts w:ascii="Open Sans" w:eastAsia="Times New Roman" w:hAnsi="Open Sans" w:cs="Times New Roman"/>
          <w:color w:val="000000"/>
          <w:sz w:val="27"/>
          <w:szCs w:val="27"/>
          <w:lang w:eastAsia="en-IN"/>
        </w:rPr>
        <w:t xml:space="preserve"> in Madurai </w:t>
      </w:r>
      <w:proofErr w:type="spellStart"/>
      <w:r w:rsidRPr="005E7CC5">
        <w:rPr>
          <w:rFonts w:ascii="Open Sans" w:eastAsia="Times New Roman" w:hAnsi="Open Sans" w:cs="Times New Roman"/>
          <w:color w:val="000000"/>
          <w:sz w:val="27"/>
          <w:szCs w:val="27"/>
          <w:lang w:eastAsia="en-IN"/>
        </w:rPr>
        <w:t>kamaraj</w:t>
      </w:r>
      <w:proofErr w:type="spellEnd"/>
      <w:r w:rsidRPr="005E7CC5">
        <w:rPr>
          <w:rFonts w:ascii="Open Sans" w:eastAsia="Times New Roman" w:hAnsi="Open Sans" w:cs="Times New Roman"/>
          <w:color w:val="000000"/>
          <w:sz w:val="27"/>
          <w:szCs w:val="27"/>
          <w:lang w:eastAsia="en-IN"/>
        </w:rPr>
        <w:t xml:space="preserve"> university – Madurai, Tamil Nadu since 2000 to 2002</w:t>
      </w:r>
    </w:p>
    <w:p w:rsidR="005E7CC5" w:rsidRPr="005E7CC5" w:rsidRDefault="005E7CC5" w:rsidP="005E7CC5">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Diploma</w:t>
      </w:r>
      <w:r w:rsidRPr="005E7CC5">
        <w:rPr>
          <w:rFonts w:ascii="Open Sans" w:eastAsia="Times New Roman" w:hAnsi="Open Sans" w:cs="Times New Roman"/>
          <w:color w:val="000000"/>
          <w:sz w:val="27"/>
          <w:szCs w:val="27"/>
          <w:lang w:eastAsia="en-IN"/>
        </w:rPr>
        <w:t xml:space="preserve"> in computer technology </w:t>
      </w:r>
      <w:proofErr w:type="spellStart"/>
      <w:r w:rsidRPr="005E7CC5">
        <w:rPr>
          <w:rFonts w:ascii="Open Sans" w:eastAsia="Times New Roman" w:hAnsi="Open Sans" w:cs="Times New Roman"/>
          <w:color w:val="000000"/>
          <w:sz w:val="27"/>
          <w:szCs w:val="27"/>
          <w:lang w:eastAsia="en-IN"/>
        </w:rPr>
        <w:t>Pallvan</w:t>
      </w:r>
      <w:proofErr w:type="spellEnd"/>
      <w:r w:rsidRPr="005E7CC5">
        <w:rPr>
          <w:rFonts w:ascii="Open Sans" w:eastAsia="Times New Roman" w:hAnsi="Open Sans" w:cs="Times New Roman"/>
          <w:color w:val="000000"/>
          <w:sz w:val="27"/>
          <w:szCs w:val="27"/>
          <w:lang w:eastAsia="en-IN"/>
        </w:rPr>
        <w:t xml:space="preserve"> polytechnic since 1992 to 1995</w:t>
      </w:r>
    </w:p>
    <w:p w:rsidR="005E7CC5" w:rsidRPr="005E7CC5" w:rsidRDefault="005E7CC5" w:rsidP="005E7CC5">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E7CC5">
        <w:rPr>
          <w:rFonts w:ascii="Segoe UI" w:eastAsia="Times New Roman" w:hAnsi="Segoe UI" w:cs="Segoe UI"/>
          <w:b/>
          <w:bCs/>
          <w:color w:val="000000"/>
          <w:spacing w:val="-6"/>
          <w:sz w:val="20"/>
          <w:szCs w:val="20"/>
          <w:lang w:eastAsia="en-IN"/>
        </w:rPr>
        <w:t>SKILLS</w:t>
      </w:r>
    </w:p>
    <w:p w:rsidR="005E7CC5" w:rsidRPr="005E7CC5" w:rsidRDefault="005E7CC5" w:rsidP="005E7CC5">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ASP (10+ years)</w:t>
      </w:r>
    </w:p>
    <w:p w:rsidR="005E7CC5" w:rsidRPr="005E7CC5" w:rsidRDefault="005E7CC5" w:rsidP="005E7CC5">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ASP.Net (10+ years)</w:t>
      </w:r>
    </w:p>
    <w:p w:rsidR="005E7CC5" w:rsidRPr="005E7CC5" w:rsidRDefault="005E7CC5" w:rsidP="005E7CC5">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C# (10+ years)</w:t>
      </w:r>
    </w:p>
    <w:p w:rsidR="005E7CC5" w:rsidRPr="005E7CC5" w:rsidRDefault="005E7CC5" w:rsidP="005E7CC5">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MODEL VIEW CONTROLLER (10+ years)</w:t>
      </w:r>
    </w:p>
    <w:p w:rsidR="005E7CC5" w:rsidRPr="005E7CC5" w:rsidRDefault="005E7CC5" w:rsidP="005E7CC5">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color w:val="000000"/>
          <w:sz w:val="27"/>
          <w:szCs w:val="27"/>
          <w:lang w:eastAsia="en-IN"/>
        </w:rPr>
        <w:t>MODEL-VIEW-CONTROLLER (10+ years)</w:t>
      </w:r>
    </w:p>
    <w:p w:rsidR="005E7CC5" w:rsidRPr="005E7CC5" w:rsidRDefault="005E7CC5" w:rsidP="005E7CC5">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5E7CC5">
        <w:rPr>
          <w:rFonts w:ascii="Segoe UI" w:eastAsia="Times New Roman" w:hAnsi="Segoe UI" w:cs="Segoe UI"/>
          <w:b/>
          <w:bCs/>
          <w:color w:val="000000"/>
          <w:spacing w:val="-6"/>
          <w:sz w:val="20"/>
          <w:szCs w:val="20"/>
          <w:lang w:eastAsia="en-IN"/>
        </w:rPr>
        <w:lastRenderedPageBreak/>
        <w:t>TECHNICAL SKILL</w:t>
      </w:r>
    </w:p>
    <w:p w:rsidR="005E7CC5" w:rsidRPr="005E7CC5" w:rsidRDefault="005E7CC5" w:rsidP="005E7CC5">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5E7CC5">
        <w:rPr>
          <w:rFonts w:ascii="Open Sans" w:eastAsia="Times New Roman" w:hAnsi="Open Sans" w:cs="Times New Roman"/>
          <w:b/>
          <w:bCs/>
          <w:color w:val="000000"/>
          <w:sz w:val="27"/>
          <w:szCs w:val="27"/>
          <w:lang w:eastAsia="en-IN"/>
        </w:rPr>
        <w:t>Technologes</w:t>
      </w:r>
      <w:proofErr w:type="spellEnd"/>
      <w:r w:rsidRPr="005E7CC5">
        <w:rPr>
          <w:rFonts w:ascii="Open Sans" w:eastAsia="Times New Roman" w:hAnsi="Open Sans" w:cs="Times New Roman"/>
          <w:color w:val="000000"/>
          <w:sz w:val="27"/>
          <w:szCs w:val="27"/>
          <w:lang w:eastAsia="en-IN"/>
        </w:rPr>
        <w:t xml:space="preserve">: </w:t>
      </w:r>
      <w:proofErr w:type="spellStart"/>
      <w:r w:rsidRPr="005E7CC5">
        <w:rPr>
          <w:rFonts w:ascii="Open Sans" w:eastAsia="Times New Roman" w:hAnsi="Open Sans" w:cs="Times New Roman"/>
          <w:color w:val="000000"/>
          <w:sz w:val="27"/>
          <w:szCs w:val="27"/>
          <w:lang w:eastAsia="en-IN"/>
        </w:rPr>
        <w:t>DotNet</w:t>
      </w:r>
      <w:proofErr w:type="spellEnd"/>
      <w:r w:rsidRPr="005E7CC5">
        <w:rPr>
          <w:rFonts w:ascii="Open Sans" w:eastAsia="Times New Roman" w:hAnsi="Open Sans" w:cs="Times New Roman"/>
          <w:color w:val="000000"/>
          <w:sz w:val="27"/>
          <w:szCs w:val="27"/>
          <w:lang w:eastAsia="en-IN"/>
        </w:rPr>
        <w:t xml:space="preserve"> Technologies C#, </w:t>
      </w:r>
      <w:proofErr w:type="spellStart"/>
      <w:r w:rsidRPr="005E7CC5">
        <w:rPr>
          <w:rFonts w:ascii="Open Sans" w:eastAsia="Times New Roman" w:hAnsi="Open Sans" w:cs="Times New Roman"/>
          <w:color w:val="000000"/>
          <w:sz w:val="27"/>
          <w:szCs w:val="27"/>
          <w:lang w:eastAsia="en-IN"/>
        </w:rPr>
        <w:t>WebServices</w:t>
      </w:r>
      <w:proofErr w:type="spellEnd"/>
      <w:r w:rsidRPr="005E7CC5">
        <w:rPr>
          <w:rFonts w:ascii="Open Sans" w:eastAsia="Times New Roman" w:hAnsi="Open Sans" w:cs="Times New Roman"/>
          <w:color w:val="000000"/>
          <w:sz w:val="27"/>
          <w:szCs w:val="27"/>
          <w:lang w:eastAsia="en-IN"/>
        </w:rPr>
        <w:t xml:space="preserve">, </w:t>
      </w:r>
      <w:proofErr w:type="spellStart"/>
      <w:r w:rsidRPr="005E7CC5">
        <w:rPr>
          <w:rFonts w:ascii="Open Sans" w:eastAsia="Times New Roman" w:hAnsi="Open Sans" w:cs="Times New Roman"/>
          <w:color w:val="000000"/>
          <w:sz w:val="27"/>
          <w:szCs w:val="27"/>
          <w:lang w:eastAsia="en-IN"/>
        </w:rPr>
        <w:t>WebAPI</w:t>
      </w:r>
      <w:proofErr w:type="spellEnd"/>
      <w:r w:rsidRPr="005E7CC5">
        <w:rPr>
          <w:rFonts w:ascii="Open Sans" w:eastAsia="Times New Roman" w:hAnsi="Open Sans" w:cs="Times New Roman"/>
          <w:color w:val="000000"/>
          <w:sz w:val="27"/>
          <w:szCs w:val="27"/>
          <w:lang w:eastAsia="en-IN"/>
        </w:rPr>
        <w:t xml:space="preserve">, WCF, JavaScript, HTML, ASP.NET, I, Entity Framework6.0, ASP.NET MVC, </w:t>
      </w:r>
      <w:proofErr w:type="spellStart"/>
      <w:r w:rsidRPr="005E7CC5">
        <w:rPr>
          <w:rFonts w:ascii="Open Sans" w:eastAsia="Times New Roman" w:hAnsi="Open Sans" w:cs="Times New Roman"/>
          <w:color w:val="000000"/>
          <w:sz w:val="27"/>
          <w:szCs w:val="27"/>
          <w:lang w:eastAsia="en-IN"/>
        </w:rPr>
        <w:t>Lamda</w:t>
      </w:r>
      <w:proofErr w:type="spellEnd"/>
      <w:r w:rsidRPr="005E7CC5">
        <w:rPr>
          <w:rFonts w:ascii="Open Sans" w:eastAsia="Times New Roman" w:hAnsi="Open Sans" w:cs="Times New Roman"/>
          <w:color w:val="000000"/>
          <w:sz w:val="27"/>
          <w:szCs w:val="27"/>
          <w:lang w:eastAsia="en-IN"/>
        </w:rPr>
        <w:t xml:space="preserve"> expression, LINQ</w:t>
      </w:r>
    </w:p>
    <w:p w:rsidR="005E7CC5" w:rsidRPr="005E7CC5" w:rsidRDefault="005E7CC5" w:rsidP="005E7CC5">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Database</w:t>
      </w:r>
      <w:r w:rsidRPr="005E7CC5">
        <w:rPr>
          <w:rFonts w:ascii="Open Sans" w:eastAsia="Times New Roman" w:hAnsi="Open Sans" w:cs="Times New Roman"/>
          <w:color w:val="000000"/>
          <w:sz w:val="27"/>
          <w:szCs w:val="27"/>
          <w:lang w:eastAsia="en-IN"/>
        </w:rPr>
        <w:t> : SQL Server 2008, Oracle 8</w:t>
      </w:r>
    </w:p>
    <w:p w:rsidR="005E7CC5" w:rsidRPr="005E7CC5" w:rsidRDefault="005E7CC5" w:rsidP="005E7CC5">
      <w:pPr>
        <w:numPr>
          <w:ilvl w:val="0"/>
          <w:numId w:val="1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5E7CC5">
        <w:rPr>
          <w:rFonts w:ascii="Open Sans" w:eastAsia="Times New Roman" w:hAnsi="Open Sans" w:cs="Times New Roman"/>
          <w:b/>
          <w:bCs/>
          <w:color w:val="000000"/>
          <w:sz w:val="27"/>
          <w:szCs w:val="27"/>
          <w:lang w:eastAsia="en-IN"/>
        </w:rPr>
        <w:t>Others</w:t>
      </w:r>
      <w:r w:rsidRPr="005E7CC5">
        <w:rPr>
          <w:rFonts w:ascii="Open Sans" w:eastAsia="Times New Roman" w:hAnsi="Open Sans" w:cs="Times New Roman"/>
          <w:color w:val="000000"/>
          <w:sz w:val="27"/>
          <w:szCs w:val="27"/>
          <w:lang w:eastAsia="en-IN"/>
        </w:rPr>
        <w:t xml:space="preserve">: Visual SourceSafe 6.0 CM Synergy 6.5, VS ALM (Application Lifecycle Management), TFS, Fiddler, </w:t>
      </w:r>
      <w:proofErr w:type="spellStart"/>
      <w:r w:rsidRPr="005E7CC5">
        <w:rPr>
          <w:rFonts w:ascii="Open Sans" w:eastAsia="Times New Roman" w:hAnsi="Open Sans" w:cs="Times New Roman"/>
          <w:color w:val="000000"/>
          <w:sz w:val="27"/>
          <w:szCs w:val="27"/>
          <w:lang w:eastAsia="en-IN"/>
        </w:rPr>
        <w:t>Httpwatch</w:t>
      </w:r>
      <w:proofErr w:type="spellEnd"/>
      <w:r w:rsidRPr="005E7CC5">
        <w:rPr>
          <w:rFonts w:ascii="Open Sans" w:eastAsia="Times New Roman" w:hAnsi="Open Sans" w:cs="Times New Roman"/>
          <w:color w:val="000000"/>
          <w:sz w:val="27"/>
          <w:szCs w:val="27"/>
          <w:lang w:eastAsia="en-IN"/>
        </w:rPr>
        <w:t xml:space="preserve">, </w:t>
      </w:r>
      <w:proofErr w:type="spellStart"/>
      <w:r w:rsidRPr="005E7CC5">
        <w:rPr>
          <w:rFonts w:ascii="Open Sans" w:eastAsia="Times New Roman" w:hAnsi="Open Sans" w:cs="Times New Roman"/>
          <w:color w:val="000000"/>
          <w:sz w:val="27"/>
          <w:szCs w:val="27"/>
          <w:lang w:eastAsia="en-IN"/>
        </w:rPr>
        <w:t>FXcop</w:t>
      </w:r>
      <w:proofErr w:type="spellEnd"/>
      <w:r w:rsidRPr="005E7CC5">
        <w:rPr>
          <w:rFonts w:ascii="Open Sans" w:eastAsia="Times New Roman" w:hAnsi="Open Sans" w:cs="Times New Roman"/>
          <w:color w:val="000000"/>
          <w:sz w:val="27"/>
          <w:szCs w:val="27"/>
          <w:lang w:eastAsia="en-IN"/>
        </w:rPr>
        <w:t>.</w:t>
      </w:r>
    </w:p>
    <w:p w:rsidR="00844599" w:rsidRDefault="005E7CC5"/>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42F1"/>
    <w:multiLevelType w:val="multilevel"/>
    <w:tmpl w:val="A580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DA7"/>
    <w:multiLevelType w:val="multilevel"/>
    <w:tmpl w:val="6FF2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31408"/>
    <w:multiLevelType w:val="multilevel"/>
    <w:tmpl w:val="530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A4B55"/>
    <w:multiLevelType w:val="multilevel"/>
    <w:tmpl w:val="8416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25921"/>
    <w:multiLevelType w:val="multilevel"/>
    <w:tmpl w:val="13F0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877DD"/>
    <w:multiLevelType w:val="multilevel"/>
    <w:tmpl w:val="33C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83F58"/>
    <w:multiLevelType w:val="multilevel"/>
    <w:tmpl w:val="9F00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60AD2"/>
    <w:multiLevelType w:val="multilevel"/>
    <w:tmpl w:val="AEE2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075CB"/>
    <w:multiLevelType w:val="multilevel"/>
    <w:tmpl w:val="5FD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C5B6B"/>
    <w:multiLevelType w:val="multilevel"/>
    <w:tmpl w:val="9D36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D59EE"/>
    <w:multiLevelType w:val="multilevel"/>
    <w:tmpl w:val="7AC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B30845"/>
    <w:multiLevelType w:val="multilevel"/>
    <w:tmpl w:val="D92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D72750"/>
    <w:multiLevelType w:val="multilevel"/>
    <w:tmpl w:val="DCD6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B7DA2"/>
    <w:multiLevelType w:val="multilevel"/>
    <w:tmpl w:val="EF0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2"/>
  </w:num>
  <w:num w:numId="4">
    <w:abstractNumId w:val="8"/>
  </w:num>
  <w:num w:numId="5">
    <w:abstractNumId w:val="5"/>
  </w:num>
  <w:num w:numId="6">
    <w:abstractNumId w:val="4"/>
  </w:num>
  <w:num w:numId="7">
    <w:abstractNumId w:val="7"/>
  </w:num>
  <w:num w:numId="8">
    <w:abstractNumId w:val="11"/>
  </w:num>
  <w:num w:numId="9">
    <w:abstractNumId w:val="13"/>
  </w:num>
  <w:num w:numId="10">
    <w:abstractNumId w:val="2"/>
  </w:num>
  <w:num w:numId="11">
    <w:abstractNumId w:val="3"/>
  </w:num>
  <w:num w:numId="12">
    <w:abstractNumId w:val="1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D4"/>
    <w:rsid w:val="005E7CC5"/>
    <w:rsid w:val="006D7234"/>
    <w:rsid w:val="009F10D5"/>
    <w:rsid w:val="00D42D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D9D42-53EF-4C66-B9AE-AD6FCC5F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7CC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5E7CC5"/>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5E7CC5"/>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7CC5"/>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5E7CC5"/>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5E7CC5"/>
    <w:rPr>
      <w:rFonts w:ascii="Times New Roman" w:eastAsia="Times New Roman" w:hAnsi="Times New Roman" w:cs="Times New Roman"/>
      <w:b/>
      <w:bCs/>
      <w:sz w:val="15"/>
      <w:szCs w:val="15"/>
      <w:lang w:eastAsia="en-IN"/>
    </w:rPr>
  </w:style>
  <w:style w:type="paragraph" w:styleId="NormalWeb">
    <w:name w:val="Normal (Web)"/>
    <w:basedOn w:val="Normal"/>
    <w:uiPriority w:val="99"/>
    <w:semiHidden/>
    <w:unhideWhenUsed/>
    <w:rsid w:val="005E7C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E7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9672</Characters>
  <Application>Microsoft Office Word</Application>
  <DocSecurity>0</DocSecurity>
  <Lines>80</Lines>
  <Paragraphs>22</Paragraphs>
  <ScaleCrop>false</ScaleCrop>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2025-09-11T08:23:00Z</dcterms:created>
  <dcterms:modified xsi:type="dcterms:W3CDTF">2025-09-11T08:24:00Z</dcterms:modified>
</cp:coreProperties>
</file>