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GEORGE</w:t>
      </w:r>
    </w:p>
    <w:p>
      <w:r>
        <w:t>Chennai, Tamil Nadu</w:t>
      </w:r>
    </w:p>
    <w:p>
      <w:r>
        <w:t>Email: george14@gmail.com</w:t>
      </w:r>
    </w:p>
    <w:p>
      <w:pPr>
        <w:pStyle w:val="Heading1"/>
      </w:pPr>
      <w:r>
        <w:t>CAREER OBJECTIVE</w:t>
      </w:r>
    </w:p>
    <w:p>
      <w:r>
        <w:t>Creative, results driven technology nearly 7+ years of experience in the areas of Strategy Plan, execute full lifecycle software development .Net Framework Write well designed, testable, efficient code, produce specifications and determine operational feasibility.</w:t>
        <w:br/>
        <w:t>1.5 years of professional experience in Silverlight4.0with c# as Developer Responsible for understanding, analysing, Designing, Developing and troubleshooting HMS (Hospital Management Service) Project</w:t>
        <w:br/>
        <w:t>1 year Involved in Design and Development of HRMS project according to the client specifications and requirements. Developed using ASP .Net (MVC3), jQuery for Event handling, HTML5</w:t>
        <w:br/>
        <w:t>4-year development experience in BH (Bright Horizons -Compass) project, Based on the client specifications and requirements. Developed using ASP .Net (MVC5), jQuery for Event handling, HTML5, CSLA, WCF for interface with Microsoft CRM Entity in Child Care, Web API</w:t>
        <w:br/>
        <w:t>Experience in development of Angular JS Project.</w:t>
        <w:br/>
        <w:t>Extensive experience in SQL Server 2008 R2 and other utilities such as Database maintained, SQL Query Developer</w:t>
        <w:br/>
        <w:t>Extensive experience in developing Stored Procedures, Functions, Triggers, Views, Cursors, Packages and Exceptions.</w:t>
      </w:r>
    </w:p>
    <w:p>
      <w:pPr>
        <w:pStyle w:val="Heading1"/>
      </w:pPr>
      <w:r>
        <w:t>PROFESSIONAL EXPERIENCE</w:t>
      </w:r>
    </w:p>
    <w:p>
      <w:r>
        <w:t>WPF Developer</w:t>
      </w:r>
    </w:p>
    <w:p>
      <w:r>
        <w:t>Company Name, Location - September 2017 to Present</w:t>
      </w:r>
    </w:p>
    <w:p>
      <w:r>
        <w:t>Responsibilities:</w:t>
        <w:br/>
        <w:t>Developed the rich visual components through WPF using XAML and Expression Blend.</w:t>
        <w:br/>
        <w:t>Used Binding, Styles, Data Template, Control Template, Routed Events, Converters, Layout Panels in XAML</w:t>
        <w:br/>
        <w:t>Created Rich Text-box Custom Control by combining different controls from Telerik</w:t>
        <w:br/>
        <w:t>Implemented Context Menu in all the text-boxes of the application.</w:t>
        <w:br/>
        <w:t>Used ADO.NET Entity Framework and Linq to Object to connect to SQL server database from Repositories classes for retrieving, manipulating,querying, storing data from the database.</w:t>
        <w:br/>
        <w:t>Wrote complex Stored Procedures using joins</w:t>
        <w:br/>
        <w:t>Wrote Unit test cases using Visual Studio test tools</w:t>
        <w:br/>
        <w:t>Implemented Re-sharper to maintain business standards.</w:t>
        <w:br/>
        <w:t>Utilized TFS for source control and CI build.</w:t>
      </w:r>
    </w:p>
    <w:p>
      <w:r>
        <w:t>.Net Developer</w:t>
      </w:r>
    </w:p>
    <w:p>
      <w:r>
        <w:t>Company Name, Location -May 2016 to March 2017</w:t>
      </w:r>
    </w:p>
    <w:p>
      <w:r>
        <w:t>Designed UI screens and implemented application logic using ASP.NET and C</w:t>
        <w:br/>
        <w:t>Extensively used Validation Controls and Custom validation control to validate Web forms</w:t>
        <w:br/>
        <w:t>Utilized Form Based Authentication for the Application as a .NET Security measure by providing a login page</w:t>
        <w:br/>
        <w:t>Extensively used generic List functions for the flexibility.</w:t>
        <w:br/>
        <w:t>Involved in the designing of the Data Access Layer and Business Layer modules</w:t>
        <w:br/>
        <w:t>Implemented LINQ to SQL to connect with the SQL Server database and implemented LINQ to Object for retrieving, manipulating and querying data.</w:t>
        <w:br/>
        <w:t>Created and consumed Web Services</w:t>
        <w:br/>
        <w:t>Experience working with AJAX in web pages for asynchronous communication and for great user experience</w:t>
        <w:br/>
        <w:t>Involved in Unit testing and Code Reviews</w:t>
        <w:br/>
        <w:t>Created classes to display custom, user-friendly error messages</w:t>
      </w:r>
    </w:p>
    <w:p>
      <w:r>
        <w:t>Assistant Software Engineer</w:t>
      </w:r>
    </w:p>
    <w:p>
      <w:r>
        <w:t>Company Name, Location - April 2015</w:t>
      </w:r>
    </w:p>
    <w:p>
      <w:r>
        <w:t>As Developer primary responsibilities is Design UI(silverlight), Asp .Net(HTML) and Developing WCF Service for data exchanging between communication UI and Database</w:t>
        <w:br/>
        <w:t>Attention to detail, customer-service orientation, and creativity in problem-solving.</w:t>
        <w:br/>
        <w:t>Advanced Knowledge in Silver light ,Expression Blend,ASP .Net(MVC3),C#,SQL Server 05&amp; 08, JQuery.</w:t>
        <w:br/>
        <w:t>Knowledge and demonstrated experience with cross-browser and cross-platform issues (IE, Firefox, Safari, etc.)</w:t>
      </w:r>
    </w:p>
    <w:p>
      <w:pPr>
        <w:pStyle w:val="Heading1"/>
      </w:pPr>
      <w:r>
        <w:t>EDUCATIONAL QUALIFICATIONS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(Stream)/ Examination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Master of Computer Applications</w:t>
            </w:r>
          </w:p>
        </w:tc>
        <w:tc>
          <w:tcPr>
            <w:tcW w:type="dxa" w:w="2160"/>
          </w:tcPr>
          <w:p>
            <w:r>
              <w:t>College Name-Location</w:t>
            </w:r>
          </w:p>
        </w:tc>
        <w:tc>
          <w:tcPr>
            <w:tcW w:type="dxa" w:w="2160"/>
          </w:tcPr>
          <w:p>
            <w:r>
              <w:t>2014</w:t>
            </w:r>
          </w:p>
        </w:tc>
        <w:tc>
          <w:tcPr>
            <w:tcW w:type="dxa" w:w="2160"/>
          </w:tcPr>
          <w:p>
            <w:r>
              <w:t>85%</w:t>
            </w:r>
          </w:p>
        </w:tc>
      </w:tr>
      <w:tr>
        <w:tc>
          <w:tcPr>
            <w:tcW w:type="dxa" w:w="2160"/>
          </w:tcPr>
          <w:p>
            <w:r>
              <w:t>Bachelor of Science in Mathematics</w:t>
            </w:r>
          </w:p>
        </w:tc>
        <w:tc>
          <w:tcPr>
            <w:tcW w:type="dxa" w:w="2160"/>
          </w:tcPr>
          <w:p>
            <w:r>
              <w:t>College Name-Location</w:t>
            </w:r>
          </w:p>
        </w:tc>
        <w:tc>
          <w:tcPr>
            <w:tcW w:type="dxa" w:w="2160"/>
          </w:tcPr>
          <w:p>
            <w:r>
              <w:t>2012</w:t>
            </w:r>
          </w:p>
        </w:tc>
        <w:tc>
          <w:tcPr>
            <w:tcW w:type="dxa" w:w="2160"/>
          </w:tcPr>
          <w:p>
            <w:r>
              <w:t>75%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School Name-Location</w:t>
            </w:r>
          </w:p>
        </w:tc>
        <w:tc>
          <w:tcPr>
            <w:tcW w:type="dxa" w:w="2160"/>
          </w:tcPr>
          <w:p>
            <w:r>
              <w:t>2009</w:t>
            </w:r>
          </w:p>
        </w:tc>
        <w:tc>
          <w:tcPr>
            <w:tcW w:type="dxa" w:w="2160"/>
          </w:tcPr>
          <w:p>
            <w:r>
              <w:t>77%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School Name-Location</w:t>
            </w:r>
          </w:p>
        </w:tc>
        <w:tc>
          <w:tcPr>
            <w:tcW w:type="dxa" w:w="2160"/>
          </w:tcPr>
          <w:p>
            <w:r>
              <w:t>2007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pPr>
        <w:pStyle w:val="Heading1"/>
      </w:pPr>
      <w:r>
        <w:t>SKILLS</w:t>
      </w:r>
    </w:p>
    <w:p>
      <w:r>
        <w:t>.NET (1 year)</w:t>
      </w:r>
    </w:p>
    <w:p>
      <w:r>
        <w:t>C# (1 year), CRM (1 year)</w:t>
      </w:r>
    </w:p>
    <w:p>
      <w:r>
        <w:t>xamrin</w:t>
      </w:r>
    </w:p>
    <w:p>
      <w:r>
        <w:t>wpf, entity framework</w:t>
      </w:r>
    </w:p>
    <w:p>
      <w:r>
        <w:t>sliverlight</w:t>
      </w:r>
    </w:p>
    <w:p>
      <w:r>
        <w:t>Angularjs, MVC5</w:t>
      </w:r>
    </w:p>
    <w:p>
      <w:r>
        <w:t>web api, C#, sql 2008</w:t>
      </w:r>
    </w:p>
    <w:p>
      <w:pPr>
        <w:pStyle w:val="Heading1"/>
      </w:pPr>
      <w:r>
        <w:t>ADDITIONAL INFORMATION</w:t>
      </w:r>
    </w:p>
    <w:p>
      <w:r>
        <w:t>Programming languages: C++, C#</w:t>
        <w:br/>
        <w:t>Microsoft Technologies: C#.Net, Silverlight 4.0, WPF, ASP .Net (MVC4, 5), CRM,</w:t>
        <w:br/>
        <w:t>Database: MS SQL Server 2008 R2</w:t>
        <w:br/>
        <w:t>Markup Language: HTML5</w:t>
        <w:br/>
        <w:t>Service: WCF</w:t>
        <w:br/>
        <w:t>Framework: Angular js, CSLA.</w:t>
      </w:r>
    </w:p>
    <w:p>
      <w:pPr>
        <w:pStyle w:val="Heading1"/>
      </w:pPr>
      <w:r>
        <w:t>DECLARATION</w:t>
      </w:r>
    </w:p>
    <w:p>
      <w:r>
        <w:t>I hereby declare that the information provided in this resume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