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42BE" w14:textId="77777777" w:rsidR="003659B4" w:rsidRPr="003659B4" w:rsidRDefault="003659B4" w:rsidP="003659B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Name: Aurora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br/>
        <w:t>E-mail: auroXXXXXXXX@gmail.com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br/>
        <w:t>Cell No.: 2025XXXXXXXX</w:t>
      </w:r>
    </w:p>
    <w:p w14:paraId="527E30B0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Career Objective</w:t>
      </w:r>
    </w:p>
    <w:p w14:paraId="4E1EBC95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Result-oriented Banking Professional with 8 years of experience.</w:t>
      </w:r>
    </w:p>
    <w:p w14:paraId="0C358882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Skilled at customer request handling.</w:t>
      </w:r>
    </w:p>
    <w:p w14:paraId="7CC297AC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Reconciliation of Disbursal and Collection accounts on daily basis.</w:t>
      </w:r>
    </w:p>
    <w:p w14:paraId="5041A761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Updating of repayment instruments in the system.</w:t>
      </w:r>
    </w:p>
    <w:p w14:paraId="01BF24DC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Coordination with Vendors for File storage and retrieval</w:t>
      </w:r>
    </w:p>
    <w:p w14:paraId="1CF5BFA0" w14:textId="77777777" w:rsidR="003659B4" w:rsidRPr="003659B4" w:rsidRDefault="003659B4" w:rsidP="0036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Taking care of all physical instruments.</w:t>
      </w:r>
    </w:p>
    <w:p w14:paraId="1AC51D58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Computer Skills</w:t>
      </w:r>
    </w:p>
    <w:p w14:paraId="170376A3" w14:textId="77777777" w:rsidR="003659B4" w:rsidRPr="003659B4" w:rsidRDefault="003659B4" w:rsidP="0036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Operating Systems: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 Windows 2000, Windows XP, Windows Vista, Linux, MS DOS .</w:t>
      </w:r>
    </w:p>
    <w:p w14:paraId="7AEB117F" w14:textId="77777777" w:rsidR="003659B4" w:rsidRPr="003659B4" w:rsidRDefault="003659B4" w:rsidP="0036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Office Package: 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Microsoft Word, Excel, PowerPoint, Access .</w:t>
      </w:r>
    </w:p>
    <w:p w14:paraId="270B1D84" w14:textId="77777777" w:rsidR="003659B4" w:rsidRPr="003659B4" w:rsidRDefault="003659B4" w:rsidP="0036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Database: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 SQL and Database Applications</w:t>
      </w:r>
    </w:p>
    <w:p w14:paraId="7078057A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Technical Skills</w:t>
      </w:r>
    </w:p>
    <w:p w14:paraId="4776FFD2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Type writing in English (Higher) CCA from XXXX</w:t>
      </w:r>
    </w:p>
    <w:p w14:paraId="3B4107B6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Skill Sets :</w:t>
      </w:r>
    </w:p>
    <w:p w14:paraId="48D1A496" w14:textId="77777777" w:rsidR="003659B4" w:rsidRPr="003659B4" w:rsidRDefault="003659B4" w:rsidP="0036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Excellent written and verbal communication skills.</w:t>
      </w:r>
    </w:p>
    <w:p w14:paraId="2DA3F5AB" w14:textId="77777777" w:rsidR="003659B4" w:rsidRPr="003659B4" w:rsidRDefault="003659B4" w:rsidP="0036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Team Building and team player</w:t>
      </w:r>
    </w:p>
    <w:p w14:paraId="06147F89" w14:textId="77777777" w:rsidR="003659B4" w:rsidRPr="003659B4" w:rsidRDefault="003659B4" w:rsidP="0036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Excellent interpersonal skills</w:t>
      </w:r>
    </w:p>
    <w:p w14:paraId="5B6D5926" w14:textId="77777777" w:rsidR="003659B4" w:rsidRPr="003659B4" w:rsidRDefault="003659B4" w:rsidP="0036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Analytical</w:t>
      </w:r>
    </w:p>
    <w:p w14:paraId="0D01F15B" w14:textId="77777777" w:rsidR="003659B4" w:rsidRPr="003659B4" w:rsidRDefault="003659B4" w:rsidP="0036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Keen observer</w:t>
      </w:r>
    </w:p>
    <w:p w14:paraId="1E94EEC7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Employers</w:t>
      </w:r>
    </w:p>
    <w:p w14:paraId="5298FD0B" w14:textId="77777777" w:rsidR="003659B4" w:rsidRPr="003659B4" w:rsidRDefault="003659B4" w:rsidP="0036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XXX Bank as manager operation from 20** till date</w:t>
      </w:r>
    </w:p>
    <w:p w14:paraId="5230640A" w14:textId="77777777" w:rsidR="003659B4" w:rsidRPr="003659B4" w:rsidRDefault="003659B4" w:rsidP="0036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XXX Bank as operations executive from 20** to 20**</w:t>
      </w:r>
    </w:p>
    <w:p w14:paraId="257AB3B1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Key Responsibilities Handled</w:t>
      </w:r>
    </w:p>
    <w:p w14:paraId="6F4C61E4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Investigating bankruptcies and other complex financial transactions and prepare reports summarizing the findings.</w:t>
      </w:r>
    </w:p>
    <w:p w14:paraId="60546ACD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Revitalizing declining operations for bottom-line growth.</w:t>
      </w:r>
    </w:p>
    <w:p w14:paraId="219227CC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Increasing product by household penetration and energized the loan application process.</w:t>
      </w:r>
    </w:p>
    <w:p w14:paraId="7F0D711B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 xml:space="preserve">Identifying knowledge deficiency in retirement accounts and developed 16-module training program for improvement in staff knowledge and </w:t>
      </w:r>
      <w:proofErr w:type="spellStart"/>
      <w:r w:rsidRPr="003659B4">
        <w:rPr>
          <w:rFonts w:ascii="Tahoma" w:eastAsia="Times New Roman" w:hAnsi="Tahoma" w:cs="Tahoma"/>
          <w:sz w:val="24"/>
          <w:szCs w:val="24"/>
          <w:lang w:eastAsia="en-IN"/>
        </w:rPr>
        <w:t>counseling</w:t>
      </w:r>
      <w:proofErr w:type="spellEnd"/>
      <w:r w:rsidRPr="003659B4">
        <w:rPr>
          <w:rFonts w:ascii="Tahoma" w:eastAsia="Times New Roman" w:hAnsi="Tahoma" w:cs="Tahoma"/>
          <w:sz w:val="24"/>
          <w:szCs w:val="24"/>
          <w:lang w:eastAsia="en-IN"/>
        </w:rPr>
        <w:t xml:space="preserve"> abilities.</w:t>
      </w:r>
    </w:p>
    <w:p w14:paraId="41B91B42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Invited by Universities to facilitate a sales training course and create an emotional intelligence class to help identify and overcome employee deficiencies for greater productivity and communication.</w:t>
      </w:r>
    </w:p>
    <w:p w14:paraId="755795F4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Restructuring operations and staff and enhanced employee morale to greater performance.</w:t>
      </w:r>
    </w:p>
    <w:p w14:paraId="3C20AFD2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Ensured smooth transition to new computer system as a key member of the team that created the training program and trained the staff. Also served on system conversion team to troubleshoot potential issues.</w:t>
      </w:r>
    </w:p>
    <w:p w14:paraId="4D05E0A2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Review of files with respect to Post Approval Documentation.</w:t>
      </w:r>
    </w:p>
    <w:p w14:paraId="75877C6B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Resolution of discrepancies by coordinating with Sales and credit persons.</w:t>
      </w:r>
    </w:p>
    <w:p w14:paraId="69BCFF58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Process the files as per the Process Rules and insert the data into system.</w:t>
      </w:r>
    </w:p>
    <w:p w14:paraId="129CB128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Controlling &amp; tracking of funds movement &amp; application of funds towards loans.</w:t>
      </w:r>
    </w:p>
    <w:p w14:paraId="20450B5F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Timely presenting the main clearing cheques, including both presentations.</w:t>
      </w:r>
    </w:p>
    <w:p w14:paraId="13D20C10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Facilitating system queries pertaining to Account Balances, Payoffs and Approvals etc.</w:t>
      </w:r>
    </w:p>
    <w:p w14:paraId="7C257F66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Effective handling of queries brought in by Customer Service Executives</w:t>
      </w:r>
    </w:p>
    <w:p w14:paraId="45957818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Maintaining of disbursal MIS for all the products (Auto Loan/ Personal Loan/ Used Car Loan/ Two Wheeler Loan) on daily basis.</w:t>
      </w:r>
    </w:p>
    <w:p w14:paraId="122D1D4B" w14:textId="77777777" w:rsidR="003659B4" w:rsidRPr="003659B4" w:rsidRDefault="003659B4" w:rsidP="0036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Reconciliation of Dummy Disbursement and General Receipt Accounts.</w:t>
      </w:r>
    </w:p>
    <w:p w14:paraId="67C9814A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Educational Background</w:t>
      </w:r>
    </w:p>
    <w:p w14:paraId="3871D2D1" w14:textId="77777777" w:rsidR="003659B4" w:rsidRPr="003659B4" w:rsidRDefault="003659B4" w:rsidP="0036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Master of Commerce from XXX university with 67%</w:t>
      </w:r>
    </w:p>
    <w:p w14:paraId="01B17B17" w14:textId="77777777" w:rsidR="003659B4" w:rsidRPr="003659B4" w:rsidRDefault="003659B4" w:rsidP="0036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Bachelor of Commerce from XXX college with 68%</w:t>
      </w:r>
    </w:p>
    <w:p w14:paraId="10CBC8B2" w14:textId="77777777" w:rsidR="003659B4" w:rsidRPr="003659B4" w:rsidRDefault="003659B4" w:rsidP="0036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HSC with 75% from XXX School</w:t>
      </w:r>
    </w:p>
    <w:p w14:paraId="74DF1600" w14:textId="77777777" w:rsidR="003659B4" w:rsidRPr="003659B4" w:rsidRDefault="003659B4" w:rsidP="0036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SSC with A grade from XXX school</w:t>
      </w:r>
    </w:p>
    <w:p w14:paraId="2D5BFDD4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proofErr w:type="spellStart"/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Extra Curricular</w:t>
      </w:r>
      <w:proofErr w:type="spellEnd"/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 xml:space="preserve"> Activities</w:t>
      </w:r>
    </w:p>
    <w:p w14:paraId="3D25835C" w14:textId="77777777" w:rsidR="003659B4" w:rsidRPr="003659B4" w:rsidRDefault="003659B4" w:rsidP="00365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Donating blood every 3 months</w:t>
      </w:r>
    </w:p>
    <w:p w14:paraId="632D35FD" w14:textId="77777777" w:rsidR="003659B4" w:rsidRPr="003659B4" w:rsidRDefault="003659B4" w:rsidP="00365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Participating in social activities like planting trees, providing food and shelter to beggars</w:t>
      </w:r>
    </w:p>
    <w:p w14:paraId="587D1562" w14:textId="77777777" w:rsidR="003659B4" w:rsidRPr="003659B4" w:rsidRDefault="003659B4" w:rsidP="00365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Participated in various public seminars</w:t>
      </w:r>
    </w:p>
    <w:p w14:paraId="51AA2EB6" w14:textId="77777777" w:rsidR="003659B4" w:rsidRPr="003659B4" w:rsidRDefault="003659B4" w:rsidP="003659B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08CEDB5B" w14:textId="77777777" w:rsidR="003659B4" w:rsidRPr="003659B4" w:rsidRDefault="003659B4" w:rsidP="00365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Date of birth: 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23/1/1993</w:t>
      </w:r>
    </w:p>
    <w:p w14:paraId="02C1E05E" w14:textId="77777777" w:rsidR="003659B4" w:rsidRPr="003659B4" w:rsidRDefault="003659B4" w:rsidP="00365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 English, Spanish, and German</w:t>
      </w:r>
    </w:p>
    <w:p w14:paraId="62C9335D" w14:textId="77777777" w:rsidR="003659B4" w:rsidRPr="003659B4" w:rsidRDefault="003659B4" w:rsidP="00365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659B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Address: </w:t>
      </w:r>
      <w:r w:rsidRPr="003659B4">
        <w:rPr>
          <w:rFonts w:ascii="Tahoma" w:eastAsia="Times New Roman" w:hAnsi="Tahoma" w:cs="Tahoma"/>
          <w:sz w:val="24"/>
          <w:szCs w:val="24"/>
          <w:lang w:eastAsia="en-IN"/>
        </w:rPr>
        <w:t>XXXXXX.</w:t>
      </w:r>
    </w:p>
    <w:p w14:paraId="61020C59" w14:textId="77777777" w:rsidR="002D790D" w:rsidRPr="003659B4" w:rsidRDefault="002D790D">
      <w:pPr>
        <w:rPr>
          <w:rFonts w:ascii="Tahoma" w:hAnsi="Tahoma" w:cs="Tahoma"/>
        </w:rPr>
      </w:pPr>
    </w:p>
    <w:sectPr w:rsidR="002D790D" w:rsidRPr="00365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D97"/>
    <w:multiLevelType w:val="multilevel"/>
    <w:tmpl w:val="CA00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03513"/>
    <w:multiLevelType w:val="multilevel"/>
    <w:tmpl w:val="8C4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F74E2"/>
    <w:multiLevelType w:val="multilevel"/>
    <w:tmpl w:val="ACF8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A589D"/>
    <w:multiLevelType w:val="multilevel"/>
    <w:tmpl w:val="A50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17F62"/>
    <w:multiLevelType w:val="multilevel"/>
    <w:tmpl w:val="41E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96938"/>
    <w:multiLevelType w:val="multilevel"/>
    <w:tmpl w:val="C422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D3ADE"/>
    <w:multiLevelType w:val="multilevel"/>
    <w:tmpl w:val="305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03253"/>
    <w:multiLevelType w:val="multilevel"/>
    <w:tmpl w:val="B71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B4"/>
    <w:rsid w:val="002D790D"/>
    <w:rsid w:val="0036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E764"/>
  <w15:chartTrackingRefBased/>
  <w15:docId w15:val="{EB52DF85-73B6-4934-A43E-1177D004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59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3659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59B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3659B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6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6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2025-09-02T12:57:00Z</dcterms:created>
  <dcterms:modified xsi:type="dcterms:W3CDTF">2025-09-02T12:58:00Z</dcterms:modified>
</cp:coreProperties>
</file>