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89F4" w14:textId="77777777" w:rsidR="00A44D40" w:rsidRPr="00A44D40" w:rsidRDefault="00A44D40" w:rsidP="00A44D40">
      <w:pPr>
        <w:spacing w:before="100" w:beforeAutospacing="1" w:after="100" w:afterAutospacing="1" w:line="240" w:lineRule="auto"/>
        <w:jc w:val="right"/>
        <w:outlineLvl w:val="3"/>
        <w:rPr>
          <w:rFonts w:ascii="Tahoma" w:eastAsia="Times New Roman" w:hAnsi="Tahoma" w:cs="Tahoma"/>
          <w:b/>
          <w:bCs/>
          <w:sz w:val="24"/>
          <w:szCs w:val="24"/>
          <w:lang w:eastAsia="en-IN"/>
        </w:rPr>
      </w:pPr>
      <w:r w:rsidRPr="00A44D40">
        <w:rPr>
          <w:rFonts w:ascii="Tahoma" w:eastAsia="Times New Roman" w:hAnsi="Tahoma" w:cs="Tahoma"/>
          <w:b/>
          <w:bCs/>
          <w:color w:val="000000"/>
          <w:sz w:val="24"/>
          <w:szCs w:val="24"/>
          <w:lang w:eastAsia="en-IN"/>
        </w:rPr>
        <w:t>Name:Nelson</w:t>
      </w:r>
      <w:r w:rsidRPr="00A44D40">
        <w:rPr>
          <w:rFonts w:ascii="Tahoma" w:eastAsia="Times New Roman" w:hAnsi="Tahoma" w:cs="Tahoma"/>
          <w:b/>
          <w:bCs/>
          <w:sz w:val="24"/>
          <w:szCs w:val="24"/>
          <w:lang w:eastAsia="en-IN"/>
        </w:rPr>
        <w:br/>
      </w:r>
      <w:r w:rsidRPr="00A44D40">
        <w:rPr>
          <w:rFonts w:ascii="Tahoma" w:eastAsia="Times New Roman" w:hAnsi="Tahoma" w:cs="Tahoma"/>
          <w:b/>
          <w:bCs/>
          <w:color w:val="000000"/>
          <w:sz w:val="24"/>
          <w:szCs w:val="24"/>
          <w:lang w:eastAsia="en-IN"/>
        </w:rPr>
        <w:t>EMail-Id:nelson@gmail.com</w:t>
      </w:r>
      <w:r w:rsidRPr="00A44D40">
        <w:rPr>
          <w:rFonts w:ascii="Tahoma" w:eastAsia="Times New Roman" w:hAnsi="Tahoma" w:cs="Tahoma"/>
          <w:b/>
          <w:bCs/>
          <w:sz w:val="24"/>
          <w:szCs w:val="24"/>
          <w:lang w:eastAsia="en-IN"/>
        </w:rPr>
        <w:br/>
      </w:r>
      <w:r w:rsidRPr="00A44D40">
        <w:rPr>
          <w:rFonts w:ascii="Tahoma" w:eastAsia="Times New Roman" w:hAnsi="Tahoma" w:cs="Tahoma"/>
          <w:b/>
          <w:bCs/>
          <w:color w:val="000000"/>
          <w:sz w:val="24"/>
          <w:szCs w:val="24"/>
          <w:lang w:eastAsia="en-IN"/>
        </w:rPr>
        <w:t>Contact No:9854658210</w:t>
      </w:r>
      <w:r w:rsidRPr="00A44D40">
        <w:rPr>
          <w:rFonts w:ascii="Tahoma" w:eastAsia="Times New Roman" w:hAnsi="Tahoma" w:cs="Tahoma"/>
          <w:b/>
          <w:bCs/>
          <w:sz w:val="24"/>
          <w:szCs w:val="24"/>
          <w:lang w:eastAsia="en-IN"/>
        </w:rPr>
        <w:br/>
      </w:r>
      <w:r w:rsidRPr="00A44D40">
        <w:rPr>
          <w:rFonts w:ascii="Tahoma" w:eastAsia="Times New Roman" w:hAnsi="Tahoma" w:cs="Tahoma"/>
          <w:b/>
          <w:bCs/>
          <w:color w:val="000000"/>
          <w:sz w:val="24"/>
          <w:szCs w:val="24"/>
          <w:lang w:eastAsia="en-IN"/>
        </w:rPr>
        <w:t>Address:Chennai</w:t>
      </w:r>
    </w:p>
    <w:p w14:paraId="51291EC5" w14:textId="77777777" w:rsidR="00A44D40" w:rsidRPr="00A44D40" w:rsidRDefault="00A44D40" w:rsidP="00A44D40">
      <w:pPr>
        <w:spacing w:after="0"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pict w14:anchorId="12004A56">
          <v:rect id="_x0000_i1025" style="width:0;height:1.5pt" o:hralign="center" o:hrstd="t" o:hr="t" fillcolor="#a0a0a0" stroked="f"/>
        </w:pict>
      </w:r>
    </w:p>
    <w:p w14:paraId="318E5032" w14:textId="77777777" w:rsidR="00A44D40" w:rsidRPr="00A44D40" w:rsidRDefault="00A44D40" w:rsidP="00A44D40">
      <w:pPr>
        <w:shd w:val="clear" w:color="auto" w:fill="F4F4F4"/>
        <w:spacing w:before="100" w:beforeAutospacing="1" w:after="100" w:afterAutospacing="1" w:line="240" w:lineRule="auto"/>
        <w:outlineLvl w:val="4"/>
        <w:rPr>
          <w:rFonts w:ascii="Tahoma" w:eastAsia="Times New Roman" w:hAnsi="Tahoma" w:cs="Tahoma"/>
          <w:b/>
          <w:bCs/>
          <w:color w:val="333333"/>
          <w:sz w:val="20"/>
          <w:szCs w:val="20"/>
          <w:lang w:eastAsia="en-IN"/>
        </w:rPr>
      </w:pPr>
      <w:r w:rsidRPr="00A44D40">
        <w:rPr>
          <w:rFonts w:ascii="Tahoma" w:eastAsia="Times New Roman" w:hAnsi="Tahoma" w:cs="Tahoma"/>
          <w:b/>
          <w:bCs/>
          <w:color w:val="000000"/>
          <w:sz w:val="20"/>
          <w:szCs w:val="20"/>
          <w:lang w:eastAsia="en-IN"/>
        </w:rPr>
        <w:t>OBJECTIVE</w:t>
      </w:r>
    </w:p>
    <w:p w14:paraId="3BA765D5"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To work in a progressive organization and help in its development to achieve its aims and objectives to the best of my abilities and also to upgrade and grown up my own skills with those available in the organization.</w:t>
      </w:r>
    </w:p>
    <w:p w14:paraId="1FFA63CA" w14:textId="77777777" w:rsidR="00A44D40" w:rsidRPr="00A44D40" w:rsidRDefault="00A44D40" w:rsidP="00A44D40">
      <w:pPr>
        <w:shd w:val="clear" w:color="auto" w:fill="F4F4F4"/>
        <w:spacing w:before="100" w:beforeAutospacing="1" w:after="100" w:afterAutospacing="1" w:line="240" w:lineRule="auto"/>
        <w:outlineLvl w:val="4"/>
        <w:rPr>
          <w:rFonts w:ascii="Tahoma" w:eastAsia="Times New Roman" w:hAnsi="Tahoma" w:cs="Tahoma"/>
          <w:b/>
          <w:bCs/>
          <w:color w:val="333333"/>
          <w:sz w:val="20"/>
          <w:szCs w:val="20"/>
          <w:lang w:eastAsia="en-IN"/>
        </w:rPr>
      </w:pPr>
      <w:r w:rsidRPr="00A44D40">
        <w:rPr>
          <w:rFonts w:ascii="Tahoma" w:eastAsia="Times New Roman" w:hAnsi="Tahoma" w:cs="Tahoma"/>
          <w:b/>
          <w:bCs/>
          <w:color w:val="000000"/>
          <w:sz w:val="20"/>
          <w:szCs w:val="20"/>
          <w:lang w:eastAsia="en-IN"/>
        </w:rPr>
        <w:t>EDUCATION</w:t>
      </w:r>
    </w:p>
    <w:p w14:paraId="63D2F3D4" w14:textId="77777777" w:rsidR="00A44D40" w:rsidRPr="00A44D40" w:rsidRDefault="00A44D40" w:rsidP="00A44D40">
      <w:pPr>
        <w:numPr>
          <w:ilvl w:val="0"/>
          <w:numId w:val="1"/>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MBA in Marketing and HR ITM Global Management Business School - Mumbai, Maharashtra</w:t>
      </w:r>
    </w:p>
    <w:p w14:paraId="2EE0F5BE" w14:textId="77777777" w:rsidR="00A44D40" w:rsidRPr="00A44D40" w:rsidRDefault="00A44D40" w:rsidP="00A44D40">
      <w:pPr>
        <w:numPr>
          <w:ilvl w:val="0"/>
          <w:numId w:val="1"/>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Diploma in Computer Technology in Computer Technology IRT Polytechnic in 1998</w:t>
      </w:r>
    </w:p>
    <w:p w14:paraId="074038D1" w14:textId="77777777" w:rsidR="00A44D40" w:rsidRPr="00A44D40" w:rsidRDefault="00A44D40" w:rsidP="00A44D40">
      <w:pPr>
        <w:shd w:val="clear" w:color="auto" w:fill="F4F4F4"/>
        <w:spacing w:before="100" w:beforeAutospacing="1" w:after="100" w:afterAutospacing="1" w:line="240" w:lineRule="auto"/>
        <w:outlineLvl w:val="4"/>
        <w:rPr>
          <w:rFonts w:ascii="Tahoma" w:eastAsia="Times New Roman" w:hAnsi="Tahoma" w:cs="Tahoma"/>
          <w:b/>
          <w:bCs/>
          <w:color w:val="333333"/>
          <w:sz w:val="20"/>
          <w:szCs w:val="20"/>
          <w:lang w:eastAsia="en-IN"/>
        </w:rPr>
      </w:pPr>
      <w:r w:rsidRPr="00A44D40">
        <w:rPr>
          <w:rFonts w:ascii="Tahoma" w:eastAsia="Times New Roman" w:hAnsi="Tahoma" w:cs="Tahoma"/>
          <w:b/>
          <w:bCs/>
          <w:color w:val="000000"/>
          <w:sz w:val="20"/>
          <w:szCs w:val="20"/>
          <w:lang w:eastAsia="en-IN"/>
        </w:rPr>
        <w:t>SKILLS</w:t>
      </w:r>
    </w:p>
    <w:p w14:paraId="45D065A5" w14:textId="77777777" w:rsidR="00A44D40" w:rsidRPr="00A44D40" w:rsidRDefault="00A44D40" w:rsidP="00A44D40">
      <w:pPr>
        <w:numPr>
          <w:ilvl w:val="0"/>
          <w:numId w:val="2"/>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Business Development (1 year)</w:t>
      </w:r>
    </w:p>
    <w:p w14:paraId="66D83BDD" w14:textId="77777777" w:rsidR="00A44D40" w:rsidRPr="00A44D40" w:rsidRDefault="00A44D40" w:rsidP="00A44D40">
      <w:pPr>
        <w:numPr>
          <w:ilvl w:val="0"/>
          <w:numId w:val="2"/>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Channel Management (Less than 1 year)</w:t>
      </w:r>
    </w:p>
    <w:p w14:paraId="107D6DB9" w14:textId="77777777" w:rsidR="00A44D40" w:rsidRPr="00A44D40" w:rsidRDefault="00A44D40" w:rsidP="00A44D40">
      <w:pPr>
        <w:numPr>
          <w:ilvl w:val="0"/>
          <w:numId w:val="2"/>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collection (Less than 1 year)</w:t>
      </w:r>
    </w:p>
    <w:p w14:paraId="36E6FCEB" w14:textId="77777777" w:rsidR="00A44D40" w:rsidRPr="00A44D40" w:rsidRDefault="00A44D40" w:rsidP="00A44D40">
      <w:pPr>
        <w:numPr>
          <w:ilvl w:val="0"/>
          <w:numId w:val="2"/>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operations (1 year)</w:t>
      </w:r>
    </w:p>
    <w:p w14:paraId="56818B60" w14:textId="77777777" w:rsidR="00A44D40" w:rsidRPr="00A44D40" w:rsidRDefault="00A44D40" w:rsidP="00A44D40">
      <w:pPr>
        <w:numPr>
          <w:ilvl w:val="0"/>
          <w:numId w:val="2"/>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training (2 years)</w:t>
      </w:r>
    </w:p>
    <w:p w14:paraId="42CCD112" w14:textId="77777777" w:rsidR="00A44D40" w:rsidRPr="00A44D40" w:rsidRDefault="00A44D40" w:rsidP="00A44D40">
      <w:pPr>
        <w:shd w:val="clear" w:color="auto" w:fill="F4F4F4"/>
        <w:spacing w:before="100" w:beforeAutospacing="1" w:after="100" w:afterAutospacing="1" w:line="240" w:lineRule="auto"/>
        <w:outlineLvl w:val="4"/>
        <w:rPr>
          <w:rFonts w:ascii="Tahoma" w:eastAsia="Times New Roman" w:hAnsi="Tahoma" w:cs="Tahoma"/>
          <w:b/>
          <w:bCs/>
          <w:color w:val="333333"/>
          <w:sz w:val="20"/>
          <w:szCs w:val="20"/>
          <w:lang w:eastAsia="en-IN"/>
        </w:rPr>
      </w:pPr>
      <w:r w:rsidRPr="00A44D40">
        <w:rPr>
          <w:rFonts w:ascii="Tahoma" w:eastAsia="Times New Roman" w:hAnsi="Tahoma" w:cs="Tahoma"/>
          <w:b/>
          <w:bCs/>
          <w:color w:val="000000"/>
          <w:sz w:val="20"/>
          <w:szCs w:val="20"/>
          <w:lang w:eastAsia="en-IN"/>
        </w:rPr>
        <w:t>WORK EXPERIENCE</w:t>
      </w:r>
    </w:p>
    <w:p w14:paraId="467D684B" w14:textId="77777777" w:rsidR="00A44D40" w:rsidRPr="00A44D40" w:rsidRDefault="00A44D40" w:rsidP="00A44D40">
      <w:pPr>
        <w:spacing w:before="100" w:beforeAutospacing="1" w:after="100" w:afterAutospacing="1" w:line="240" w:lineRule="auto"/>
        <w:outlineLvl w:val="4"/>
        <w:rPr>
          <w:rFonts w:ascii="Tahoma" w:eastAsia="Times New Roman" w:hAnsi="Tahoma" w:cs="Tahoma"/>
          <w:b/>
          <w:bCs/>
          <w:sz w:val="20"/>
          <w:szCs w:val="20"/>
          <w:lang w:eastAsia="en-IN"/>
        </w:rPr>
      </w:pPr>
      <w:r w:rsidRPr="00A44D40">
        <w:rPr>
          <w:rFonts w:ascii="Tahoma" w:eastAsia="Times New Roman" w:hAnsi="Tahoma" w:cs="Tahoma"/>
          <w:b/>
          <w:bCs/>
          <w:color w:val="000000"/>
          <w:sz w:val="20"/>
          <w:szCs w:val="20"/>
          <w:lang w:eastAsia="en-IN"/>
        </w:rPr>
        <w:t>1. Manager Sales &amp;Marketing</w:t>
      </w:r>
    </w:p>
    <w:p w14:paraId="5416ED65"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b/>
          <w:bCs/>
          <w:color w:val="000000"/>
          <w:sz w:val="24"/>
          <w:szCs w:val="24"/>
          <w:lang w:eastAsia="en-IN"/>
        </w:rPr>
        <w:t>Micronova Impex P ltd - September 2015 to October 2016</w:t>
      </w:r>
    </w:p>
    <w:p w14:paraId="0E9E27F7"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b/>
          <w:bCs/>
          <w:color w:val="000000"/>
          <w:sz w:val="24"/>
          <w:szCs w:val="24"/>
          <w:lang w:eastAsia="en-IN"/>
        </w:rPr>
        <w:t>Roles Played:</w:t>
      </w:r>
    </w:p>
    <w:p w14:paraId="646FF443" w14:textId="77777777" w:rsidR="00A44D40" w:rsidRPr="00A44D40" w:rsidRDefault="00A44D40" w:rsidP="00A44D40">
      <w:pPr>
        <w:numPr>
          <w:ilvl w:val="0"/>
          <w:numId w:val="3"/>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Managing the distribution of Schneider Structured Cabling Products, ABB Low Voltage Products, Weidmuller Connectors</w:t>
      </w:r>
    </w:p>
    <w:p w14:paraId="35FA9DC2" w14:textId="77777777" w:rsidR="00A44D40" w:rsidRPr="00A44D40" w:rsidRDefault="00A44D40" w:rsidP="00A44D40">
      <w:pPr>
        <w:numPr>
          <w:ilvl w:val="0"/>
          <w:numId w:val="3"/>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Identifying potential partners and developing them for bringing in more business</w:t>
      </w:r>
    </w:p>
    <w:p w14:paraId="6A82F922" w14:textId="77777777" w:rsidR="00A44D40" w:rsidRPr="00A44D40" w:rsidRDefault="00A44D40" w:rsidP="00A44D40">
      <w:pPr>
        <w:numPr>
          <w:ilvl w:val="0"/>
          <w:numId w:val="3"/>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Bringing a Detailed Plan and executing the same in Establishing Micronova Impex as a Brand by itself</w:t>
      </w:r>
    </w:p>
    <w:p w14:paraId="3D9C8F81" w14:textId="77777777" w:rsidR="00A44D40" w:rsidRPr="00A44D40" w:rsidRDefault="00A44D40" w:rsidP="00A44D40">
      <w:pPr>
        <w:numPr>
          <w:ilvl w:val="0"/>
          <w:numId w:val="3"/>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Managing sales &amp; Back end operations team for Deliverables &amp;Receivables</w:t>
      </w:r>
    </w:p>
    <w:p w14:paraId="3A3A0EE5"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b/>
          <w:bCs/>
          <w:color w:val="000000"/>
          <w:sz w:val="24"/>
          <w:szCs w:val="24"/>
          <w:lang w:eastAsia="en-IN"/>
        </w:rPr>
        <w:t>Accomplishments:</w:t>
      </w:r>
    </w:p>
    <w:p w14:paraId="605A4886" w14:textId="77777777" w:rsidR="00A44D40" w:rsidRPr="00A44D40" w:rsidRDefault="00A44D40" w:rsidP="00A44D40">
      <w:pPr>
        <w:numPr>
          <w:ilvl w:val="0"/>
          <w:numId w:val="4"/>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Established a Process in the Organization</w:t>
      </w:r>
    </w:p>
    <w:p w14:paraId="029D14A6" w14:textId="77777777" w:rsidR="00A44D40" w:rsidRPr="00A44D40" w:rsidRDefault="00A44D40" w:rsidP="00A44D40">
      <w:pPr>
        <w:numPr>
          <w:ilvl w:val="0"/>
          <w:numId w:val="4"/>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Acheived the Annual Sales target of 3.5 CRS</w:t>
      </w:r>
    </w:p>
    <w:p w14:paraId="5F2DE138" w14:textId="77777777" w:rsidR="00A44D40" w:rsidRPr="00A44D40" w:rsidRDefault="00A44D40" w:rsidP="00A44D40">
      <w:pPr>
        <w:spacing w:before="100" w:beforeAutospacing="1" w:after="100" w:afterAutospacing="1" w:line="240" w:lineRule="auto"/>
        <w:outlineLvl w:val="4"/>
        <w:rPr>
          <w:rFonts w:ascii="Tahoma" w:eastAsia="Times New Roman" w:hAnsi="Tahoma" w:cs="Tahoma"/>
          <w:b/>
          <w:bCs/>
          <w:sz w:val="20"/>
          <w:szCs w:val="20"/>
          <w:lang w:eastAsia="en-IN"/>
        </w:rPr>
      </w:pPr>
      <w:r w:rsidRPr="00A44D40">
        <w:rPr>
          <w:rFonts w:ascii="Tahoma" w:eastAsia="Times New Roman" w:hAnsi="Tahoma" w:cs="Tahoma"/>
          <w:b/>
          <w:bCs/>
          <w:color w:val="000000"/>
          <w:sz w:val="20"/>
          <w:szCs w:val="20"/>
          <w:lang w:eastAsia="en-IN"/>
        </w:rPr>
        <w:lastRenderedPageBreak/>
        <w:t>2. Assistant Manager - Sales</w:t>
      </w:r>
    </w:p>
    <w:p w14:paraId="7E261508"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b/>
          <w:bCs/>
          <w:color w:val="000000"/>
          <w:sz w:val="24"/>
          <w:szCs w:val="24"/>
          <w:lang w:eastAsia="en-IN"/>
        </w:rPr>
        <w:t>ABC Pvt Ltd Coimbatore, Tamil Nadu - 2013 to 2013</w:t>
      </w:r>
    </w:p>
    <w:p w14:paraId="1601D622"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b/>
          <w:bCs/>
          <w:color w:val="000000"/>
          <w:sz w:val="24"/>
          <w:szCs w:val="24"/>
          <w:lang w:eastAsia="en-IN"/>
        </w:rPr>
        <w:t>Roles Played:</w:t>
      </w:r>
    </w:p>
    <w:p w14:paraId="5F80A480" w14:textId="77777777" w:rsidR="00A44D40" w:rsidRPr="00A44D40" w:rsidRDefault="00A44D40" w:rsidP="00A44D40">
      <w:pPr>
        <w:numPr>
          <w:ilvl w:val="0"/>
          <w:numId w:val="5"/>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Initiated new product concept from national level to local level and achieved 85% target</w:t>
      </w:r>
    </w:p>
    <w:p w14:paraId="6533ADA5" w14:textId="77777777" w:rsidR="00A44D40" w:rsidRPr="00A44D40" w:rsidRDefault="00A44D40" w:rsidP="00A44D40">
      <w:pPr>
        <w:numPr>
          <w:ilvl w:val="0"/>
          <w:numId w:val="5"/>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Received Best Initiative Sales Person Award in 2009</w:t>
      </w:r>
    </w:p>
    <w:p w14:paraId="0A998968" w14:textId="77777777" w:rsidR="00A44D40" w:rsidRPr="00A44D40" w:rsidRDefault="00A44D40" w:rsidP="00A44D40">
      <w:pPr>
        <w:numPr>
          <w:ilvl w:val="0"/>
          <w:numId w:val="5"/>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Holds the merit of attaining the set target of 6 crores annually</w:t>
      </w:r>
    </w:p>
    <w:p w14:paraId="3F3914ED" w14:textId="77777777" w:rsidR="00A44D40" w:rsidRPr="00A44D40" w:rsidRDefault="00A44D40" w:rsidP="00A44D40">
      <w:pPr>
        <w:numPr>
          <w:ilvl w:val="0"/>
          <w:numId w:val="5"/>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Mapped new markets for CCTV &amp; Surveillance</w:t>
      </w:r>
    </w:p>
    <w:p w14:paraId="0BE4A024" w14:textId="77777777" w:rsidR="00A44D40" w:rsidRPr="00A44D40" w:rsidRDefault="00A44D40" w:rsidP="00A44D40">
      <w:pPr>
        <w:numPr>
          <w:ilvl w:val="0"/>
          <w:numId w:val="5"/>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Bagged a bulk order of 2.10 Crores of single PO from HCL Technologies</w:t>
      </w:r>
    </w:p>
    <w:p w14:paraId="5CE048F6" w14:textId="77777777" w:rsidR="00A44D40" w:rsidRPr="00A44D40" w:rsidRDefault="00A44D40" w:rsidP="00A44D40">
      <w:pPr>
        <w:numPr>
          <w:ilvl w:val="0"/>
          <w:numId w:val="5"/>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Handled some of the premier clients like Wipro, HCL &amp; TCS</w:t>
      </w:r>
    </w:p>
    <w:p w14:paraId="235BF4F0" w14:textId="77777777" w:rsidR="00A44D40" w:rsidRPr="00A44D40" w:rsidRDefault="00A44D40" w:rsidP="00A44D40">
      <w:pPr>
        <w:spacing w:before="100" w:beforeAutospacing="1" w:after="100" w:afterAutospacing="1" w:line="240" w:lineRule="auto"/>
        <w:outlineLvl w:val="4"/>
        <w:rPr>
          <w:rFonts w:ascii="Tahoma" w:eastAsia="Times New Roman" w:hAnsi="Tahoma" w:cs="Tahoma"/>
          <w:b/>
          <w:bCs/>
          <w:sz w:val="20"/>
          <w:szCs w:val="20"/>
          <w:lang w:eastAsia="en-IN"/>
        </w:rPr>
      </w:pPr>
      <w:r w:rsidRPr="00A44D40">
        <w:rPr>
          <w:rFonts w:ascii="Tahoma" w:eastAsia="Times New Roman" w:hAnsi="Tahoma" w:cs="Tahoma"/>
          <w:b/>
          <w:bCs/>
          <w:color w:val="000000"/>
          <w:sz w:val="20"/>
          <w:szCs w:val="20"/>
          <w:lang w:eastAsia="en-IN"/>
        </w:rPr>
        <w:t>3. Business Development Executive</w:t>
      </w:r>
    </w:p>
    <w:p w14:paraId="19D0606D"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b/>
          <w:bCs/>
          <w:color w:val="000000"/>
          <w:sz w:val="24"/>
          <w:szCs w:val="24"/>
          <w:lang w:eastAsia="en-IN"/>
        </w:rPr>
        <w:t>UMS Infotech P Ltd - Chennai, Tamil Nadu - November 2005 to October 2007</w:t>
      </w:r>
    </w:p>
    <w:p w14:paraId="6A0FE2C7" w14:textId="77777777" w:rsidR="00A44D40" w:rsidRPr="00A44D40" w:rsidRDefault="00A44D40" w:rsidP="00A44D40">
      <w:pPr>
        <w:numPr>
          <w:ilvl w:val="0"/>
          <w:numId w:val="6"/>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Provided sales &amp; pre sales support for partners to drive the market and achieve the target</w:t>
      </w:r>
    </w:p>
    <w:p w14:paraId="7E7BDA6F" w14:textId="77777777" w:rsidR="00A44D40" w:rsidRPr="00A44D40" w:rsidRDefault="00A44D40" w:rsidP="00A44D40">
      <w:pPr>
        <w:numPr>
          <w:ilvl w:val="0"/>
          <w:numId w:val="6"/>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Imparted technical training &amp; support to end customers &amp; channel partners</w:t>
      </w:r>
    </w:p>
    <w:p w14:paraId="7077D4F9" w14:textId="77777777" w:rsidR="00A44D40" w:rsidRPr="00A44D40" w:rsidRDefault="00A44D40" w:rsidP="00A44D40">
      <w:pPr>
        <w:numPr>
          <w:ilvl w:val="0"/>
          <w:numId w:val="6"/>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Gave presentations on product portfolio and solutions with emphasis on proof of concepts &amp; benefits</w:t>
      </w:r>
    </w:p>
    <w:p w14:paraId="40325004"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b/>
          <w:bCs/>
          <w:color w:val="000000"/>
          <w:sz w:val="24"/>
          <w:szCs w:val="24"/>
          <w:lang w:eastAsia="en-IN"/>
        </w:rPr>
        <w:t>Accomplishments:</w:t>
      </w:r>
    </w:p>
    <w:p w14:paraId="65347128" w14:textId="77777777" w:rsidR="00A44D40" w:rsidRPr="00A44D40" w:rsidRDefault="00A44D40" w:rsidP="00A44D40">
      <w:pPr>
        <w:numPr>
          <w:ilvl w:val="0"/>
          <w:numId w:val="7"/>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Demonstrated excellence in attaining the set target of 3 crore annually</w:t>
      </w:r>
    </w:p>
    <w:p w14:paraId="27E60537" w14:textId="77777777" w:rsidR="00A44D40" w:rsidRPr="00A44D40" w:rsidRDefault="00A44D40" w:rsidP="00A44D40">
      <w:pPr>
        <w:numPr>
          <w:ilvl w:val="0"/>
          <w:numId w:val="7"/>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Bagged 250 desktop order from an Educational Institute</w:t>
      </w:r>
    </w:p>
    <w:p w14:paraId="3E62E838" w14:textId="77777777" w:rsidR="00A44D40" w:rsidRPr="00A44D40" w:rsidRDefault="00A44D40" w:rsidP="00A44D40">
      <w:pPr>
        <w:numPr>
          <w:ilvl w:val="0"/>
          <w:numId w:val="7"/>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Handled some of the premier clients like Niot, Diamond Engineering, Rev IT Systems</w:t>
      </w:r>
    </w:p>
    <w:p w14:paraId="737392FE" w14:textId="77777777" w:rsidR="00A44D40" w:rsidRPr="00A44D40" w:rsidRDefault="00A44D40" w:rsidP="00A44D40">
      <w:pPr>
        <w:spacing w:before="100" w:beforeAutospacing="1" w:after="100" w:afterAutospacing="1" w:line="240" w:lineRule="auto"/>
        <w:outlineLvl w:val="4"/>
        <w:rPr>
          <w:rFonts w:ascii="Tahoma" w:eastAsia="Times New Roman" w:hAnsi="Tahoma" w:cs="Tahoma"/>
          <w:b/>
          <w:bCs/>
          <w:sz w:val="20"/>
          <w:szCs w:val="20"/>
          <w:lang w:eastAsia="en-IN"/>
        </w:rPr>
      </w:pPr>
      <w:r w:rsidRPr="00A44D40">
        <w:rPr>
          <w:rFonts w:ascii="Tahoma" w:eastAsia="Times New Roman" w:hAnsi="Tahoma" w:cs="Tahoma"/>
          <w:b/>
          <w:bCs/>
          <w:color w:val="000000"/>
          <w:sz w:val="20"/>
          <w:szCs w:val="20"/>
          <w:lang w:eastAsia="en-IN"/>
        </w:rPr>
        <w:t>4. Sales Executive</w:t>
      </w:r>
    </w:p>
    <w:p w14:paraId="33DB14A2"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b/>
          <w:bCs/>
          <w:color w:val="000000"/>
          <w:sz w:val="24"/>
          <w:szCs w:val="24"/>
          <w:lang w:eastAsia="en-IN"/>
        </w:rPr>
        <w:t>Raghav Computers - Tiruchchirappalli, Tamil Nadu - September 2003 to October 2005</w:t>
      </w:r>
    </w:p>
    <w:p w14:paraId="76B35627"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b/>
          <w:bCs/>
          <w:color w:val="000000"/>
          <w:sz w:val="24"/>
          <w:szCs w:val="24"/>
          <w:lang w:eastAsia="en-IN"/>
        </w:rPr>
        <w:t>Roles Played:</w:t>
      </w:r>
    </w:p>
    <w:p w14:paraId="58FD0510" w14:textId="77777777" w:rsidR="00A44D40" w:rsidRPr="00A44D40" w:rsidRDefault="00A44D40" w:rsidP="00A44D40">
      <w:pPr>
        <w:numPr>
          <w:ilvl w:val="0"/>
          <w:numId w:val="8"/>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Handled the end-end sales activities and managed the clients in an effective manner</w:t>
      </w:r>
    </w:p>
    <w:p w14:paraId="7DB80A0E"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b/>
          <w:bCs/>
          <w:color w:val="000000"/>
          <w:sz w:val="24"/>
          <w:szCs w:val="24"/>
          <w:lang w:eastAsia="en-IN"/>
        </w:rPr>
        <w:t>Accomplishments:</w:t>
      </w:r>
    </w:p>
    <w:p w14:paraId="1866B3B9" w14:textId="77777777" w:rsidR="00A44D40" w:rsidRPr="00A44D40" w:rsidRDefault="00A44D40" w:rsidP="00A44D40">
      <w:pPr>
        <w:numPr>
          <w:ilvl w:val="0"/>
          <w:numId w:val="9"/>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Demonstrated excellence in exceeding the set target of 1.2 crore per annum</w:t>
      </w:r>
    </w:p>
    <w:p w14:paraId="370984C4" w14:textId="77777777" w:rsidR="00A44D40" w:rsidRPr="00A44D40" w:rsidRDefault="00A44D40" w:rsidP="00A44D40">
      <w:pPr>
        <w:numPr>
          <w:ilvl w:val="0"/>
          <w:numId w:val="9"/>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Handled clients like Nit, HAPP, OFT</w:t>
      </w:r>
    </w:p>
    <w:p w14:paraId="033734C4" w14:textId="77777777" w:rsidR="00A44D40" w:rsidRPr="00A44D40" w:rsidRDefault="00A44D40" w:rsidP="00A44D40">
      <w:pPr>
        <w:shd w:val="clear" w:color="auto" w:fill="F4F4F4"/>
        <w:spacing w:before="100" w:beforeAutospacing="1" w:after="100" w:afterAutospacing="1" w:line="240" w:lineRule="auto"/>
        <w:outlineLvl w:val="4"/>
        <w:rPr>
          <w:rFonts w:ascii="Tahoma" w:eastAsia="Times New Roman" w:hAnsi="Tahoma" w:cs="Tahoma"/>
          <w:b/>
          <w:bCs/>
          <w:color w:val="333333"/>
          <w:sz w:val="20"/>
          <w:szCs w:val="20"/>
          <w:lang w:eastAsia="en-IN"/>
        </w:rPr>
      </w:pPr>
      <w:r w:rsidRPr="00A44D40">
        <w:rPr>
          <w:rFonts w:ascii="Tahoma" w:eastAsia="Times New Roman" w:hAnsi="Tahoma" w:cs="Tahoma"/>
          <w:b/>
          <w:bCs/>
          <w:color w:val="000000"/>
          <w:sz w:val="20"/>
          <w:szCs w:val="20"/>
          <w:lang w:eastAsia="en-IN"/>
        </w:rPr>
        <w:t>ADDITIONAL INFORMATION</w:t>
      </w:r>
    </w:p>
    <w:p w14:paraId="77EFE358"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b/>
          <w:bCs/>
          <w:color w:val="000000"/>
          <w:sz w:val="24"/>
          <w:szCs w:val="24"/>
          <w:lang w:eastAsia="en-IN"/>
        </w:rPr>
        <w:lastRenderedPageBreak/>
        <w:t>Areas of Expertise:</w:t>
      </w:r>
    </w:p>
    <w:p w14:paraId="48F1A440"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b/>
          <w:bCs/>
          <w:color w:val="000000"/>
          <w:sz w:val="24"/>
          <w:szCs w:val="24"/>
          <w:lang w:eastAsia="en-IN"/>
        </w:rPr>
        <w:t>1.) Sales and Marketing</w:t>
      </w:r>
    </w:p>
    <w:p w14:paraId="793710C6" w14:textId="77777777" w:rsidR="00A44D40" w:rsidRPr="00A44D40" w:rsidRDefault="00A44D40" w:rsidP="00A44D40">
      <w:pPr>
        <w:numPr>
          <w:ilvl w:val="0"/>
          <w:numId w:val="10"/>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Managing sales and marketing operations thereby achieving increased sales / maximizing profit in assigned territory</w:t>
      </w:r>
    </w:p>
    <w:p w14:paraId="508B80DA" w14:textId="77777777" w:rsidR="00A44D40" w:rsidRPr="00A44D40" w:rsidRDefault="00A44D40" w:rsidP="00A44D40">
      <w:pPr>
        <w:numPr>
          <w:ilvl w:val="0"/>
          <w:numId w:val="10"/>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Conducting opportunity analysis by keeping abreast of market trends and competitor moves to achieve market-share</w:t>
      </w:r>
    </w:p>
    <w:p w14:paraId="12DB0E07"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b/>
          <w:bCs/>
          <w:color w:val="000000"/>
          <w:sz w:val="24"/>
          <w:szCs w:val="24"/>
          <w:lang w:eastAsia="en-IN"/>
        </w:rPr>
        <w:t>2.) Business Development/ Service Support</w:t>
      </w:r>
    </w:p>
    <w:p w14:paraId="78B5EC6B" w14:textId="77777777" w:rsidR="00A44D40" w:rsidRPr="00A44D40" w:rsidRDefault="00A44D40" w:rsidP="00A44D40">
      <w:pPr>
        <w:numPr>
          <w:ilvl w:val="0"/>
          <w:numId w:val="11"/>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Presenting an initial visualization of the solution for selling to potential clients and handling the sales cycle preparing result oriented responses for Request for Proposals (RFP) and Request for Inf.</w:t>
      </w:r>
    </w:p>
    <w:p w14:paraId="763BC8D1" w14:textId="77777777" w:rsidR="00A44D40" w:rsidRPr="00A44D40" w:rsidRDefault="00A44D40" w:rsidP="00A44D40">
      <w:pPr>
        <w:numPr>
          <w:ilvl w:val="0"/>
          <w:numId w:val="11"/>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Designing &amp; performing detailed product demos and proofs of concepts for prospective customers</w:t>
      </w:r>
    </w:p>
    <w:p w14:paraId="6E93F52E" w14:textId="77777777" w:rsidR="00A44D40" w:rsidRPr="00A44D40" w:rsidRDefault="00A44D40" w:rsidP="00A44D40">
      <w:pPr>
        <w:numPr>
          <w:ilvl w:val="0"/>
          <w:numId w:val="11"/>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Developing product/technology presentations and train others to deliver presentations effectively</w:t>
      </w:r>
    </w:p>
    <w:p w14:paraId="3D31DE45" w14:textId="77777777" w:rsidR="00A44D40" w:rsidRPr="00A44D40" w:rsidRDefault="00A44D40" w:rsidP="00A44D40">
      <w:p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b/>
          <w:bCs/>
          <w:color w:val="000000"/>
          <w:sz w:val="24"/>
          <w:szCs w:val="24"/>
          <w:lang w:eastAsia="en-IN"/>
        </w:rPr>
        <w:t>3.) Channel Management</w:t>
      </w:r>
    </w:p>
    <w:p w14:paraId="3D28E0F2" w14:textId="77777777" w:rsidR="00A44D40" w:rsidRPr="00A44D40" w:rsidRDefault="00A44D40" w:rsidP="00A44D40">
      <w:pPr>
        <w:numPr>
          <w:ilvl w:val="0"/>
          <w:numId w:val="12"/>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Establishing strategic alliances / tie-ups with financially strong and reliable channel partners; implementing effective strategies to maximise sales and achieve revenue &amp; collection targets</w:t>
      </w:r>
    </w:p>
    <w:p w14:paraId="644A829F" w14:textId="77777777" w:rsidR="00A44D40" w:rsidRPr="00A44D40" w:rsidRDefault="00A44D40" w:rsidP="00A44D40">
      <w:pPr>
        <w:numPr>
          <w:ilvl w:val="0"/>
          <w:numId w:val="12"/>
        </w:numPr>
        <w:spacing w:before="100" w:beforeAutospacing="1" w:after="100" w:afterAutospacing="1" w:line="240" w:lineRule="auto"/>
        <w:rPr>
          <w:rFonts w:ascii="Tahoma" w:eastAsia="Times New Roman" w:hAnsi="Tahoma" w:cs="Tahoma"/>
          <w:sz w:val="24"/>
          <w:szCs w:val="24"/>
          <w:lang w:eastAsia="en-IN"/>
        </w:rPr>
      </w:pPr>
      <w:r w:rsidRPr="00A44D40">
        <w:rPr>
          <w:rFonts w:ascii="Tahoma" w:eastAsia="Times New Roman" w:hAnsi="Tahoma" w:cs="Tahoma"/>
          <w:sz w:val="24"/>
          <w:szCs w:val="24"/>
          <w:lang w:eastAsia="en-IN"/>
        </w:rPr>
        <w:t>Building new business partners to expand product reach in the market and coordinating with dealers to assist them in promoting product</w:t>
      </w:r>
    </w:p>
    <w:p w14:paraId="517F4660" w14:textId="77777777" w:rsidR="002D790D" w:rsidRPr="00A44D40" w:rsidRDefault="002D790D">
      <w:pPr>
        <w:rPr>
          <w:rFonts w:ascii="Tahoma" w:hAnsi="Tahoma" w:cs="Tahoma"/>
        </w:rPr>
      </w:pPr>
    </w:p>
    <w:sectPr w:rsidR="002D790D" w:rsidRPr="00A44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0986"/>
    <w:multiLevelType w:val="multilevel"/>
    <w:tmpl w:val="0F7C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95FAF"/>
    <w:multiLevelType w:val="multilevel"/>
    <w:tmpl w:val="22E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40A99"/>
    <w:multiLevelType w:val="multilevel"/>
    <w:tmpl w:val="73BC7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736692"/>
    <w:multiLevelType w:val="multilevel"/>
    <w:tmpl w:val="6DE42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C55625"/>
    <w:multiLevelType w:val="multilevel"/>
    <w:tmpl w:val="08CA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23686"/>
    <w:multiLevelType w:val="multilevel"/>
    <w:tmpl w:val="E696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74A61"/>
    <w:multiLevelType w:val="multilevel"/>
    <w:tmpl w:val="5886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D3021"/>
    <w:multiLevelType w:val="multilevel"/>
    <w:tmpl w:val="4E20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129BA"/>
    <w:multiLevelType w:val="multilevel"/>
    <w:tmpl w:val="171A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AA71F2"/>
    <w:multiLevelType w:val="multilevel"/>
    <w:tmpl w:val="210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5668C"/>
    <w:multiLevelType w:val="multilevel"/>
    <w:tmpl w:val="96AE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A594E"/>
    <w:multiLevelType w:val="multilevel"/>
    <w:tmpl w:val="9420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8"/>
  </w:num>
  <w:num w:numId="4">
    <w:abstractNumId w:val="3"/>
  </w:num>
  <w:num w:numId="5">
    <w:abstractNumId w:val="1"/>
  </w:num>
  <w:num w:numId="6">
    <w:abstractNumId w:val="4"/>
  </w:num>
  <w:num w:numId="7">
    <w:abstractNumId w:val="2"/>
  </w:num>
  <w:num w:numId="8">
    <w:abstractNumId w:val="6"/>
  </w:num>
  <w:num w:numId="9">
    <w:abstractNumId w:val="0"/>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40"/>
    <w:rsid w:val="002D790D"/>
    <w:rsid w:val="00A44D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5632"/>
  <w15:chartTrackingRefBased/>
  <w15:docId w15:val="{CCF92821-4454-446C-B7A9-BF2C8CF0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44D4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A44D40"/>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44D40"/>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A44D40"/>
    <w:rPr>
      <w:rFonts w:ascii="Times New Roman" w:eastAsia="Times New Roman" w:hAnsi="Times New Roman" w:cs="Times New Roman"/>
      <w:b/>
      <w:bCs/>
      <w:sz w:val="20"/>
      <w:szCs w:val="20"/>
      <w:lang w:eastAsia="en-IN"/>
    </w:rPr>
  </w:style>
  <w:style w:type="character" w:styleId="Strong">
    <w:name w:val="Strong"/>
    <w:basedOn w:val="DefaultParagraphFont"/>
    <w:uiPriority w:val="22"/>
    <w:qFormat/>
    <w:rsid w:val="00A44D40"/>
    <w:rPr>
      <w:b/>
      <w:bCs/>
    </w:rPr>
  </w:style>
  <w:style w:type="paragraph" w:styleId="NormalWeb">
    <w:name w:val="Normal (Web)"/>
    <w:basedOn w:val="Normal"/>
    <w:uiPriority w:val="99"/>
    <w:semiHidden/>
    <w:unhideWhenUsed/>
    <w:rsid w:val="00A44D4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7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Kaashiv InfoTech</dc:creator>
  <cp:keywords/>
  <dc:description/>
  <cp:lastModifiedBy>Kaashiv InfoTech</cp:lastModifiedBy>
  <cp:revision>1</cp:revision>
  <dcterms:created xsi:type="dcterms:W3CDTF">2025-09-02T13:16:00Z</dcterms:created>
  <dcterms:modified xsi:type="dcterms:W3CDTF">2025-09-02T13:17:00Z</dcterms:modified>
</cp:coreProperties>
</file>